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9F4" w:rsidRPr="00A46F04" w:rsidRDefault="00286269" w:rsidP="003C19F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>Променливотокови вериги</w:t>
      </w:r>
    </w:p>
    <w:p w:rsidR="003C19F4" w:rsidRPr="00A46F04" w:rsidRDefault="003C19F4" w:rsidP="003C19F4">
      <w:pPr>
        <w:spacing w:after="0"/>
        <w:rPr>
          <w:rFonts w:ascii="Times New Roman" w:hAnsi="Times New Roman" w:cs="Times New Roman"/>
          <w:sz w:val="28"/>
          <w:szCs w:val="28"/>
          <w:lang w:val="bg-BG"/>
        </w:rPr>
      </w:pPr>
    </w:p>
    <w:p w:rsidR="000A00C3" w:rsidRPr="00286269" w:rsidRDefault="003C19F4" w:rsidP="000A00C3">
      <w:pPr>
        <w:spacing w:after="0"/>
        <w:rPr>
          <w:rFonts w:ascii="Times New Roman" w:hAnsi="Times New Roman" w:cs="Times New Roman"/>
          <w:i/>
          <w:sz w:val="28"/>
          <w:szCs w:val="28"/>
          <w:lang w:val="bg-BG"/>
        </w:rPr>
      </w:pPr>
      <w:r w:rsidRPr="00A46F04">
        <w:rPr>
          <w:rFonts w:ascii="Times New Roman" w:hAnsi="Times New Roman" w:cs="Times New Roman"/>
          <w:sz w:val="28"/>
          <w:szCs w:val="28"/>
          <w:lang w:val="bg-BG"/>
        </w:rPr>
        <w:t xml:space="preserve">Разполагате с: </w:t>
      </w:r>
      <w:r w:rsidR="00286269">
        <w:rPr>
          <w:rFonts w:ascii="Times New Roman" w:hAnsi="Times New Roman" w:cs="Times New Roman"/>
          <w:sz w:val="28"/>
          <w:szCs w:val="28"/>
          <w:lang w:val="bg-BG"/>
        </w:rPr>
        <w:t xml:space="preserve">резистор с неизвестно съпротивление </w:t>
      </w:r>
      <m:oMath>
        <m:r>
          <w:rPr>
            <w:rFonts w:ascii="Cambria Math" w:hAnsi="Cambria Math" w:cs="Times New Roman"/>
            <w:sz w:val="28"/>
            <w:szCs w:val="28"/>
            <w:lang w:val="bg-BG"/>
          </w:rPr>
          <m:t>R</m:t>
        </m:r>
      </m:oMath>
      <w:r w:rsidR="00286269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, кондензатор с неизвестен капацитет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bg-BG"/>
          </w:rPr>
          <m:t>C</m:t>
        </m:r>
      </m:oMath>
      <w:r w:rsidR="00286269">
        <w:rPr>
          <w:rFonts w:ascii="Times New Roman" w:eastAsiaTheme="minorEastAsia" w:hAnsi="Times New Roman" w:cs="Times New Roman"/>
          <w:sz w:val="28"/>
          <w:szCs w:val="28"/>
        </w:rPr>
        <w:t xml:space="preserve">, индуктивност с неизвестна големина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L</m:t>
        </m:r>
      </m:oMath>
      <w:r w:rsidR="00527B94">
        <w:rPr>
          <w:rFonts w:ascii="Times New Roman" w:eastAsiaTheme="minorEastAsia" w:hAnsi="Times New Roman" w:cs="Times New Roman"/>
          <w:sz w:val="28"/>
          <w:szCs w:val="28"/>
        </w:rPr>
        <w:t xml:space="preserve"> (</w:t>
      </w:r>
      <w:r w:rsidR="00527B94">
        <w:rPr>
          <w:rFonts w:ascii="Times New Roman" w:eastAsiaTheme="minorEastAsia" w:hAnsi="Times New Roman" w:cs="Times New Roman"/>
          <w:sz w:val="28"/>
          <w:szCs w:val="28"/>
          <w:lang w:val="bg-BG"/>
        </w:rPr>
        <w:t>те са запоени в кутия между съседни изводи, съответно 1-2, 2-3 или 3-4</w:t>
      </w:r>
      <w:r w:rsidR="00527B94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286269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F031D5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мултицет (с упътване), </w:t>
      </w:r>
      <w:r w:rsidR="00286269">
        <w:rPr>
          <w:rFonts w:ascii="Times New Roman" w:eastAsiaTheme="minorEastAsia" w:hAnsi="Times New Roman" w:cs="Times New Roman"/>
          <w:sz w:val="28"/>
          <w:szCs w:val="28"/>
          <w:lang w:val="bg-BG"/>
        </w:rPr>
        <w:t>източник на променливо напрежение</w:t>
      </w:r>
      <w:r w:rsidR="00BC13E1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(с упътване)</w:t>
      </w:r>
      <w:r w:rsidR="00286269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, свързващи проводници, </w:t>
      </w:r>
      <w:r w:rsidR="00286269">
        <w:rPr>
          <w:rFonts w:ascii="Times New Roman" w:hAnsi="Times New Roman" w:cs="Times New Roman"/>
          <w:sz w:val="28"/>
          <w:szCs w:val="28"/>
          <w:lang w:val="bg-BG"/>
        </w:rPr>
        <w:t xml:space="preserve">линийка и </w:t>
      </w:r>
      <w:r w:rsidR="00BE14BE" w:rsidRPr="00A46F04">
        <w:rPr>
          <w:rFonts w:ascii="Times New Roman" w:hAnsi="Times New Roman" w:cs="Times New Roman"/>
          <w:sz w:val="28"/>
          <w:szCs w:val="28"/>
          <w:lang w:val="bg-BG"/>
        </w:rPr>
        <w:t xml:space="preserve">милиметрова хартия.  </w:t>
      </w:r>
    </w:p>
    <w:p w:rsidR="00357E86" w:rsidRDefault="000A00C3" w:rsidP="005F7BE1">
      <w:pPr>
        <w:spacing w:after="0"/>
        <w:rPr>
          <w:rFonts w:ascii="Times New Roman" w:hAnsi="Times New Roman" w:cs="Times New Roman"/>
          <w:sz w:val="28"/>
          <w:szCs w:val="28"/>
          <w:lang w:val="bg-BG"/>
        </w:rPr>
      </w:pPr>
      <w:r w:rsidRPr="00A46F04">
        <w:rPr>
          <w:rFonts w:ascii="Times New Roman" w:hAnsi="Times New Roman" w:cs="Times New Roman"/>
          <w:sz w:val="28"/>
          <w:szCs w:val="28"/>
          <w:lang w:val="bg-BG"/>
        </w:rPr>
        <w:t xml:space="preserve">Всички </w:t>
      </w:r>
      <w:r w:rsidR="007A4B4B" w:rsidRPr="00A46F04">
        <w:rPr>
          <w:rFonts w:ascii="Times New Roman" w:hAnsi="Times New Roman" w:cs="Times New Roman"/>
          <w:sz w:val="28"/>
          <w:szCs w:val="28"/>
          <w:lang w:val="bg-BG"/>
        </w:rPr>
        <w:t>измерени данни записвай</w:t>
      </w:r>
      <w:r w:rsidR="007D1176" w:rsidRPr="00A46F04">
        <w:rPr>
          <w:rFonts w:ascii="Times New Roman" w:hAnsi="Times New Roman" w:cs="Times New Roman"/>
          <w:sz w:val="28"/>
          <w:szCs w:val="28"/>
          <w:lang w:val="bg-BG"/>
        </w:rPr>
        <w:t>те в предоставените ви листа с таблици. К</w:t>
      </w:r>
      <w:r w:rsidRPr="00A46F04">
        <w:rPr>
          <w:rFonts w:ascii="Times New Roman" w:hAnsi="Times New Roman" w:cs="Times New Roman"/>
          <w:sz w:val="28"/>
          <w:szCs w:val="28"/>
          <w:lang w:val="bg-BG"/>
        </w:rPr>
        <w:t>райни</w:t>
      </w:r>
      <w:r w:rsidR="007D1176" w:rsidRPr="00A46F04">
        <w:rPr>
          <w:rFonts w:ascii="Times New Roman" w:hAnsi="Times New Roman" w:cs="Times New Roman"/>
          <w:sz w:val="28"/>
          <w:szCs w:val="28"/>
          <w:lang w:val="bg-BG"/>
        </w:rPr>
        <w:t>те</w:t>
      </w:r>
      <w:r w:rsidRPr="00A46F04">
        <w:rPr>
          <w:rFonts w:ascii="Times New Roman" w:hAnsi="Times New Roman" w:cs="Times New Roman"/>
          <w:sz w:val="28"/>
          <w:szCs w:val="28"/>
          <w:lang w:val="bg-BG"/>
        </w:rPr>
        <w:t xml:space="preserve"> резултати</w:t>
      </w:r>
      <w:r w:rsidR="00F34D7D" w:rsidRPr="00A46F04">
        <w:rPr>
          <w:rFonts w:ascii="Times New Roman" w:hAnsi="Times New Roman" w:cs="Times New Roman"/>
          <w:sz w:val="28"/>
          <w:szCs w:val="28"/>
          <w:lang w:val="bg-BG"/>
        </w:rPr>
        <w:t xml:space="preserve"> с техните мерни единици</w:t>
      </w:r>
      <w:r w:rsidRPr="00A46F04">
        <w:rPr>
          <w:rFonts w:ascii="Times New Roman" w:hAnsi="Times New Roman" w:cs="Times New Roman"/>
          <w:sz w:val="28"/>
          <w:szCs w:val="28"/>
          <w:lang w:val="bg-BG"/>
        </w:rPr>
        <w:t xml:space="preserve"> запи</w:t>
      </w:r>
      <w:r w:rsidR="00E92EE2" w:rsidRPr="00A46F04">
        <w:rPr>
          <w:rFonts w:ascii="Times New Roman" w:hAnsi="Times New Roman" w:cs="Times New Roman"/>
          <w:sz w:val="28"/>
          <w:szCs w:val="28"/>
          <w:lang w:val="bg-BG"/>
        </w:rPr>
        <w:t xml:space="preserve">свайте в таблицата за отговори. </w:t>
      </w:r>
    </w:p>
    <w:p w:rsidR="00274A20" w:rsidRDefault="00274A20" w:rsidP="005F7BE1">
      <w:pPr>
        <w:spacing w:after="0"/>
        <w:rPr>
          <w:rFonts w:ascii="Times New Roman" w:hAnsi="Times New Roman" w:cs="Times New Roman"/>
          <w:sz w:val="28"/>
          <w:szCs w:val="28"/>
          <w:lang w:val="bg-BG"/>
        </w:rPr>
      </w:pPr>
    </w:p>
    <w:p w:rsidR="00527B94" w:rsidRPr="0005595B" w:rsidRDefault="00527B94" w:rsidP="00527B94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46F04">
        <w:rPr>
          <w:rFonts w:ascii="Times New Roman" w:hAnsi="Times New Roman" w:cs="Times New Roman"/>
          <w:b/>
          <w:sz w:val="28"/>
          <w:szCs w:val="28"/>
          <w:lang w:val="bg-BG"/>
        </w:rPr>
        <w:t>Задача 1</w:t>
      </w:r>
      <w:r w:rsidRPr="00A46F04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>Разпознаване на местата на три</w:t>
      </w:r>
      <w:r w:rsidR="00274A20">
        <w:rPr>
          <w:rFonts w:ascii="Times New Roman" w:hAnsi="Times New Roman" w:cs="Times New Roman"/>
          <w:b/>
          <w:sz w:val="28"/>
          <w:szCs w:val="28"/>
          <w:lang w:val="bg-BG"/>
        </w:rPr>
        <w:t>т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>е елемента</w:t>
      </w:r>
    </w:p>
    <w:p w:rsidR="00527B94" w:rsidRDefault="00527B94" w:rsidP="005F7BE1">
      <w:pPr>
        <w:spacing w:after="0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Използвайки само мултицета, разпознайте местата на резистора, кондензатора и индуктивността. Запишете предположението си в таблицата за отговори. </w:t>
      </w:r>
      <w:proofErr w:type="gramStart"/>
      <w:r w:rsidRPr="00A46F04">
        <w:rPr>
          <w:rFonts w:ascii="Times New Roman" w:hAnsi="Times New Roman" w:cs="Times New Roman"/>
          <w:b/>
          <w:sz w:val="28"/>
          <w:szCs w:val="28"/>
        </w:rPr>
        <w:t>[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>1.0</w:t>
      </w:r>
      <w:r w:rsidRPr="00A46F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6F04">
        <w:rPr>
          <w:rFonts w:ascii="Times New Roman" w:hAnsi="Times New Roman" w:cs="Times New Roman"/>
          <w:b/>
          <w:sz w:val="28"/>
          <w:szCs w:val="28"/>
          <w:lang w:val="bg-BG"/>
        </w:rPr>
        <w:t>т.</w:t>
      </w:r>
      <w:r w:rsidRPr="00A46F04">
        <w:rPr>
          <w:rFonts w:ascii="Times New Roman" w:hAnsi="Times New Roman" w:cs="Times New Roman"/>
          <w:b/>
          <w:sz w:val="28"/>
          <w:szCs w:val="28"/>
        </w:rPr>
        <w:t>]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 </w:t>
      </w:r>
    </w:p>
    <w:p w:rsidR="00527B94" w:rsidRDefault="00527B94" w:rsidP="005F7BE1">
      <w:pPr>
        <w:spacing w:after="0"/>
        <w:rPr>
          <w:rFonts w:ascii="Times New Roman" w:hAnsi="Times New Roman" w:cs="Times New Roman"/>
          <w:sz w:val="28"/>
          <w:szCs w:val="28"/>
          <w:lang w:val="bg-BG"/>
        </w:rPr>
      </w:pPr>
    </w:p>
    <w:p w:rsidR="00527B94" w:rsidRPr="00274A20" w:rsidRDefault="00274A20" w:rsidP="005F7BE1">
      <w:pPr>
        <w:spacing w:after="0"/>
        <w:rPr>
          <w:rFonts w:ascii="Times New Roman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>Задача 2</w:t>
      </w:r>
      <w:r w:rsidRPr="00A46F04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 xml:space="preserve">Измервания на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bg-BG"/>
          </w:rPr>
          <m:t>R-C</m:t>
        </m:r>
      </m:oMath>
      <w:r>
        <w:rPr>
          <w:rFonts w:ascii="Times New Roman" w:eastAsiaTheme="minorEastAsia" w:hAnsi="Times New Roman" w:cs="Times New Roman"/>
          <w:b/>
          <w:sz w:val="28"/>
          <w:szCs w:val="28"/>
          <w:lang w:val="bg-BG"/>
        </w:rPr>
        <w:t xml:space="preserve"> верига</w:t>
      </w:r>
    </w:p>
    <w:p w:rsidR="00EA786A" w:rsidRDefault="00F97521" w:rsidP="005F7BE1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  <w:lang w:val="bg-BG"/>
        </w:rPr>
        <w:t xml:space="preserve">Нагласете източника </w:t>
      </w:r>
      <w:r w:rsidR="007C4701">
        <w:rPr>
          <w:rFonts w:ascii="Times New Roman" w:hAnsi="Times New Roman" w:cs="Times New Roman"/>
          <w:sz w:val="28"/>
          <w:szCs w:val="28"/>
          <w:lang w:val="bg-BG"/>
        </w:rPr>
        <w:t>(„генератора“)</w:t>
      </w:r>
      <w:r w:rsidR="007C47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g-BG"/>
        </w:rPr>
        <w:t>на променливо напрежение в режим на генерация на синусово напрежение. Амплитудата му я усилете докрай</w:t>
      </w:r>
      <w:r w:rsidR="0005595B">
        <w:rPr>
          <w:rFonts w:ascii="Times New Roman" w:hAnsi="Times New Roman" w:cs="Times New Roman"/>
          <w:sz w:val="28"/>
          <w:szCs w:val="28"/>
          <w:lang w:val="bg-BG"/>
        </w:rPr>
        <w:t xml:space="preserve"> (от потенциометъра „</w:t>
      </w:r>
      <w:r w:rsidR="0005595B">
        <w:rPr>
          <w:rFonts w:ascii="Times New Roman" w:hAnsi="Times New Roman" w:cs="Times New Roman"/>
          <w:sz w:val="28"/>
          <w:szCs w:val="28"/>
        </w:rPr>
        <w:t>AMPL</w:t>
      </w:r>
      <w:r w:rsidR="0005595B">
        <w:rPr>
          <w:rFonts w:ascii="Times New Roman" w:hAnsi="Times New Roman" w:cs="Times New Roman"/>
          <w:sz w:val="28"/>
          <w:szCs w:val="28"/>
          <w:lang w:val="bg-BG"/>
        </w:rPr>
        <w:t>“)</w:t>
      </w:r>
      <w:r>
        <w:rPr>
          <w:rFonts w:ascii="Times New Roman" w:hAnsi="Times New Roman" w:cs="Times New Roman"/>
          <w:sz w:val="28"/>
          <w:szCs w:val="28"/>
          <w:lang w:val="bg-BG"/>
        </w:rPr>
        <w:t>. Използвайте изхода „</w:t>
      </w:r>
      <w:r w:rsidR="0005595B">
        <w:rPr>
          <w:rFonts w:ascii="Times New Roman" w:hAnsi="Times New Roman" w:cs="Times New Roman"/>
          <w:sz w:val="28"/>
          <w:szCs w:val="28"/>
        </w:rPr>
        <w:t>OUTPUT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“. </w:t>
      </w:r>
      <w:r w:rsidR="008D440E">
        <w:rPr>
          <w:rFonts w:ascii="Times New Roman" w:hAnsi="Times New Roman" w:cs="Times New Roman"/>
          <w:sz w:val="28"/>
          <w:szCs w:val="28"/>
          <w:lang w:val="bg-BG"/>
        </w:rPr>
        <w:t xml:space="preserve">На дисплея </w:t>
      </w:r>
      <w:r w:rsidR="00B63CB9">
        <w:rPr>
          <w:rFonts w:ascii="Times New Roman" w:hAnsi="Times New Roman" w:cs="Times New Roman"/>
          <w:sz w:val="28"/>
          <w:szCs w:val="28"/>
          <w:lang w:val="bg-BG"/>
        </w:rPr>
        <w:t xml:space="preserve">се вижда линейната честота </w:t>
      </w:r>
      <m:oMath>
        <m:r>
          <w:rPr>
            <w:rFonts w:ascii="Cambria Math" w:hAnsi="Cambria Math" w:cs="Times New Roman"/>
            <w:sz w:val="28"/>
            <w:szCs w:val="28"/>
            <w:lang w:val="bg-BG"/>
          </w:rPr>
          <m:t>ν=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bg-BG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bg-BG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den>
        </m:f>
      </m:oMath>
      <w:r w:rsidR="00B63CB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25DD8">
        <w:rPr>
          <w:rFonts w:ascii="Times New Roman" w:eastAsiaTheme="minorEastAsia" w:hAnsi="Times New Roman" w:cs="Times New Roman"/>
          <w:sz w:val="28"/>
          <w:szCs w:val="28"/>
          <w:lang w:val="bg-BG"/>
        </w:rPr>
        <w:t>на изходното напрежение</w:t>
      </w:r>
      <w:r w:rsidR="00B63CB9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05595B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Не давайте изхода му „накъсо“! За по-лесни и бързи измервания използвайте „пипалата“ на мултицета. </w:t>
      </w:r>
    </w:p>
    <w:p w:rsidR="003A69BE" w:rsidRPr="0031336D" w:rsidRDefault="003A69BE" w:rsidP="005F7BE1">
      <w:pPr>
        <w:spacing w:after="0"/>
        <w:rPr>
          <w:rFonts w:ascii="Times New Roman" w:eastAsiaTheme="minorEastAsia" w:hAnsi="Times New Roman" w:cs="Times New Roman"/>
          <w:i/>
          <w:sz w:val="28"/>
          <w:szCs w:val="28"/>
          <w:lang w:val="bg-BG"/>
        </w:rPr>
      </w:pPr>
      <w:r w:rsidRPr="0031336D">
        <w:rPr>
          <w:rFonts w:ascii="Times New Roman" w:eastAsiaTheme="minorEastAsia" w:hAnsi="Times New Roman" w:cs="Times New Roman"/>
          <w:i/>
          <w:sz w:val="28"/>
          <w:szCs w:val="28"/>
          <w:lang w:val="bg-BG"/>
        </w:rPr>
        <w:t xml:space="preserve">Внимание: </w:t>
      </w:r>
    </w:p>
    <w:p w:rsidR="003A69BE" w:rsidRDefault="003A69BE" w:rsidP="005F7BE1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bg-BG"/>
        </w:rPr>
      </w:pP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>1. Изходното напрежение на генератора не е постоянно по амплитуда, а може да варира в зависимост от включения към изхода му товар.</w:t>
      </w:r>
    </w:p>
    <w:p w:rsidR="003A69BE" w:rsidRDefault="003A69BE" w:rsidP="005F7BE1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bg-BG"/>
        </w:rPr>
      </w:pP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2. Мултицетът мери точно променливо напрежение само в честотния диапазон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(40 Hz – 400 Hz). </w:t>
      </w:r>
      <w:r w:rsidR="00DD3012">
        <w:rPr>
          <w:rFonts w:ascii="Times New Roman" w:eastAsiaTheme="minorEastAsia" w:hAnsi="Times New Roman" w:cs="Times New Roman"/>
          <w:sz w:val="28"/>
          <w:szCs w:val="28"/>
          <w:lang w:val="bg-BG"/>
        </w:rPr>
        <w:t>Вие обаче може да</w:t>
      </w:r>
      <w:bookmarkStart w:id="0" w:name="_GoBack"/>
      <w:bookmarkEnd w:id="0"/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го използвате и за измерване на напрежения с много по-високи честоти</w:t>
      </w:r>
      <w:r w:rsidR="004E2040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, допускайки, че напрежението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bg-BG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bg-BG"/>
              </w:rPr>
              <m:t>изм</m:t>
            </m:r>
          </m:sub>
        </m:sSub>
      </m:oMath>
      <w:r w:rsidR="004E2040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, което мери, зависи от истинската стойност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bg-BG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bg-BG"/>
              </w:rPr>
              <m:t>ист</m:t>
            </m:r>
          </m:sub>
        </m:sSub>
      </m:oMath>
      <w:r w:rsidR="004E2040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така: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bg-BG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bg-BG"/>
              </w:rPr>
              <m:t>изм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  <w:lang w:val="bg-BG"/>
          </w:rPr>
          <m:t>=</m:t>
        </m:r>
        <m:r>
          <w:rPr>
            <w:rFonts w:ascii="Cambria Math" w:eastAsiaTheme="minorEastAsia" w:hAnsi="Cambria Math" w:cs="Times New Roman"/>
            <w:sz w:val="28"/>
            <w:szCs w:val="28"/>
          </w:rPr>
          <m:t>k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ν</m:t>
            </m:r>
          </m:e>
        </m:d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bg-BG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bg-BG"/>
              </w:rPr>
              <m:t>ист</m:t>
            </m:r>
          </m:sub>
        </m:sSub>
      </m:oMath>
      <w:proofErr w:type="gramStart"/>
      <w:r w:rsidR="004E2040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4E2040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където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k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ν</m:t>
            </m:r>
          </m:e>
        </m:d>
      </m:oMath>
      <w:r w:rsidR="004E2040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е</w:t>
      </w:r>
      <w:r w:rsidR="004F3B63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една бавно и плавно намаляваща</w:t>
      </w:r>
      <w:r w:rsidR="004E2040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с честотата функция.</w:t>
      </w:r>
      <w:proofErr w:type="gramEnd"/>
      <w:r w:rsidR="004E2040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 </w:t>
      </w:r>
    </w:p>
    <w:p w:rsidR="00274A20" w:rsidRPr="00274A20" w:rsidRDefault="00274A20" w:rsidP="005F7BE1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3. Тъй като на изхода </w:t>
      </w:r>
      <w:r>
        <w:rPr>
          <w:rFonts w:ascii="Times New Roman" w:hAnsi="Times New Roman" w:cs="Times New Roman"/>
          <w:sz w:val="28"/>
          <w:szCs w:val="28"/>
          <w:lang w:val="bg-BG"/>
        </w:rPr>
        <w:t>„</w:t>
      </w:r>
      <w:r>
        <w:rPr>
          <w:rFonts w:ascii="Times New Roman" w:hAnsi="Times New Roman" w:cs="Times New Roman"/>
          <w:sz w:val="28"/>
          <w:szCs w:val="28"/>
        </w:rPr>
        <w:t>OUTPUT</w:t>
      </w:r>
      <w:r>
        <w:rPr>
          <w:rFonts w:ascii="Times New Roman" w:hAnsi="Times New Roman" w:cs="Times New Roman"/>
          <w:sz w:val="28"/>
          <w:szCs w:val="28"/>
          <w:lang w:val="bg-BG"/>
        </w:rPr>
        <w:t>“</w:t>
      </w: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към променливото напрежение може да има добавено и постоянно напрежение, включете „</w:t>
      </w:r>
      <w:r>
        <w:rPr>
          <w:rFonts w:ascii="Times New Roman" w:eastAsiaTheme="minorEastAsia" w:hAnsi="Times New Roman" w:cs="Times New Roman"/>
          <w:sz w:val="28"/>
          <w:szCs w:val="28"/>
        </w:rPr>
        <w:t>DC</w:t>
      </w: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OFFSET</w:t>
      </w: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“ и проверявайки с мултицета в режим на постоянно напрежение, минимизирайте това постоянно напрежение. </w:t>
      </w:r>
    </w:p>
    <w:p w:rsidR="00ED6D61" w:rsidRPr="00ED6D61" w:rsidRDefault="00ED6D61" w:rsidP="005F7BE1">
      <w:pPr>
        <w:spacing w:after="0"/>
        <w:rPr>
          <w:rFonts w:ascii="Times New Roman" w:hAnsi="Times New Roman" w:cs="Times New Roman"/>
          <w:sz w:val="28"/>
          <w:szCs w:val="28"/>
          <w:lang w:val="bg-BG"/>
        </w:rPr>
      </w:pPr>
    </w:p>
    <w:p w:rsidR="00814EED" w:rsidRPr="006F5358" w:rsidRDefault="006F19C6" w:rsidP="00EC54CC">
      <w:pPr>
        <w:spacing w:after="0"/>
        <w:ind w:firstLine="720"/>
        <w:rPr>
          <w:rFonts w:ascii="Times New Roman" w:hAnsi="Times New Roman" w:cs="Times New Roman"/>
          <w:sz w:val="28"/>
          <w:szCs w:val="28"/>
          <w:lang w:val="bg-BG"/>
        </w:rPr>
      </w:pPr>
      <w:r w:rsidRPr="00A46F04">
        <w:rPr>
          <w:rFonts w:ascii="Times New Roman" w:hAnsi="Times New Roman" w:cs="Times New Roman"/>
          <w:b/>
          <w:sz w:val="28"/>
          <w:szCs w:val="28"/>
        </w:rPr>
        <w:lastRenderedPageBreak/>
        <w:t>a)</w:t>
      </w:r>
      <w:r w:rsidRPr="00A46F04">
        <w:rPr>
          <w:rFonts w:ascii="Times New Roman" w:hAnsi="Times New Roman" w:cs="Times New Roman"/>
          <w:sz w:val="28"/>
          <w:szCs w:val="28"/>
        </w:rPr>
        <w:t xml:space="preserve"> </w:t>
      </w:r>
      <w:r w:rsidR="006F5358">
        <w:rPr>
          <w:rFonts w:ascii="Times New Roman" w:hAnsi="Times New Roman" w:cs="Times New Roman"/>
          <w:sz w:val="28"/>
          <w:szCs w:val="28"/>
          <w:lang w:val="bg-BG"/>
        </w:rPr>
        <w:t xml:space="preserve">Измерете стойността на </w:t>
      </w:r>
      <w:proofErr w:type="gramStart"/>
      <w:r w:rsidR="006F5358">
        <w:rPr>
          <w:rFonts w:ascii="Times New Roman" w:hAnsi="Times New Roman" w:cs="Times New Roman"/>
          <w:sz w:val="28"/>
          <w:szCs w:val="28"/>
          <w:lang w:val="bg-BG"/>
        </w:rPr>
        <w:t xml:space="preserve">съпротивлението </w:t>
      </w:r>
      <w:proofErr w:type="gramEnd"/>
      <m:oMath>
        <m:r>
          <w:rPr>
            <w:rFonts w:ascii="Cambria Math" w:hAnsi="Cambria Math" w:cs="Times New Roman"/>
            <w:sz w:val="28"/>
            <w:szCs w:val="28"/>
            <w:lang w:val="bg-BG"/>
          </w:rPr>
          <m:t>R</m:t>
        </m:r>
      </m:oMath>
      <w:r w:rsidR="006F5358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. </w:t>
      </w:r>
      <w:proofErr w:type="gramStart"/>
      <w:r w:rsidR="008B14FE" w:rsidRPr="00A46F04">
        <w:rPr>
          <w:rFonts w:ascii="Times New Roman" w:hAnsi="Times New Roman" w:cs="Times New Roman"/>
          <w:b/>
          <w:sz w:val="28"/>
          <w:szCs w:val="28"/>
        </w:rPr>
        <w:t>[</w:t>
      </w:r>
      <w:r w:rsidR="0013678A">
        <w:rPr>
          <w:rFonts w:ascii="Times New Roman" w:hAnsi="Times New Roman" w:cs="Times New Roman"/>
          <w:b/>
          <w:sz w:val="28"/>
          <w:szCs w:val="28"/>
          <w:lang w:val="bg-BG"/>
        </w:rPr>
        <w:t>0.5</w:t>
      </w:r>
      <w:r w:rsidR="008B14FE" w:rsidRPr="00A46F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14FE" w:rsidRPr="00A46F04">
        <w:rPr>
          <w:rFonts w:ascii="Times New Roman" w:hAnsi="Times New Roman" w:cs="Times New Roman"/>
          <w:b/>
          <w:sz w:val="28"/>
          <w:szCs w:val="28"/>
          <w:lang w:val="bg-BG"/>
        </w:rPr>
        <w:t>т.</w:t>
      </w:r>
      <w:r w:rsidR="008B14FE" w:rsidRPr="00A46F04">
        <w:rPr>
          <w:rFonts w:ascii="Times New Roman" w:hAnsi="Times New Roman" w:cs="Times New Roman"/>
          <w:b/>
          <w:sz w:val="28"/>
          <w:szCs w:val="28"/>
        </w:rPr>
        <w:t>]</w:t>
      </w:r>
      <w:proofErr w:type="gramEnd"/>
    </w:p>
    <w:p w:rsidR="006D0B08" w:rsidRDefault="006F19C6" w:rsidP="006F19C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46F04">
        <w:rPr>
          <w:rFonts w:ascii="Times New Roman" w:hAnsi="Times New Roman" w:cs="Times New Roman"/>
          <w:sz w:val="28"/>
          <w:szCs w:val="28"/>
        </w:rPr>
        <w:tab/>
      </w:r>
      <w:r w:rsidRPr="00A46F04">
        <w:rPr>
          <w:rFonts w:ascii="Times New Roman" w:hAnsi="Times New Roman" w:cs="Times New Roman"/>
          <w:b/>
          <w:sz w:val="28"/>
          <w:szCs w:val="28"/>
          <w:lang w:val="bg-BG"/>
        </w:rPr>
        <w:t>б)</w:t>
      </w:r>
      <w:r w:rsidRPr="00A46F04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BF3CDA">
        <w:rPr>
          <w:rFonts w:ascii="Times New Roman" w:hAnsi="Times New Roman" w:cs="Times New Roman"/>
          <w:sz w:val="28"/>
          <w:szCs w:val="28"/>
          <w:lang w:val="bg-BG"/>
        </w:rPr>
        <w:t>Сглобете верига от последователно свързани</w:t>
      </w:r>
      <w:r w:rsidR="003A69BE">
        <w:rPr>
          <w:rFonts w:ascii="Times New Roman" w:hAnsi="Times New Roman" w:cs="Times New Roman"/>
          <w:sz w:val="28"/>
          <w:szCs w:val="28"/>
          <w:lang w:val="bg-BG"/>
        </w:rPr>
        <w:t xml:space="preserve"> съпротивление </w:t>
      </w:r>
      <m:oMath>
        <m:r>
          <w:rPr>
            <w:rFonts w:ascii="Cambria Math" w:hAnsi="Cambria Math" w:cs="Times New Roman"/>
            <w:sz w:val="28"/>
            <w:szCs w:val="28"/>
            <w:lang w:val="bg-BG"/>
          </w:rPr>
          <m:t>R</m:t>
        </m:r>
      </m:oMath>
      <w:r w:rsidR="003A69BE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и кондензатор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bg-BG"/>
          </w:rPr>
          <m:t>C</m:t>
        </m:r>
      </m:oMath>
      <w:r w:rsidR="003A69BE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. </w:t>
      </w:r>
      <w:r w:rsidR="006D0B08">
        <w:rPr>
          <w:rFonts w:ascii="Times New Roman" w:eastAsiaTheme="minorEastAsia" w:hAnsi="Times New Roman" w:cs="Times New Roman"/>
          <w:sz w:val="28"/>
          <w:szCs w:val="28"/>
          <w:lang w:val="bg-BG"/>
        </w:rPr>
        <w:t>Измерете зависимост</w:t>
      </w:r>
      <w:r w:rsidR="00780B13">
        <w:rPr>
          <w:rFonts w:ascii="Times New Roman" w:eastAsiaTheme="minorEastAsia" w:hAnsi="Times New Roman" w:cs="Times New Roman"/>
          <w:sz w:val="28"/>
          <w:szCs w:val="28"/>
          <w:lang w:val="bg-BG"/>
        </w:rPr>
        <w:t>ите</w:t>
      </w:r>
      <w:r w:rsidR="006D0B08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на напрежението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bg-BG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bg-BG"/>
              </w:rPr>
              <m:t>R</m:t>
            </m:r>
          </m:sub>
        </m:sSub>
      </m:oMath>
      <w:r w:rsidR="006D0B08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върху резистора и </w:t>
      </w:r>
      <w:r w:rsidR="00780B13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на </w:t>
      </w:r>
      <w:r w:rsidR="006D0B08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напрежението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bg-BG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bg-BG"/>
              </w:rPr>
              <m:t>Z</m:t>
            </m:r>
          </m:sub>
        </m:sSub>
      </m:oMath>
      <w:r w:rsidR="006D0B08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върху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R-C</m:t>
        </m:r>
      </m:oMath>
      <w:r w:rsidR="006D0B08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веригата</w:t>
      </w:r>
      <w:r w:rsidR="006223C5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от честотата</w:t>
      </w:r>
      <w:r w:rsidR="006D0B08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в интервала </w:t>
      </w:r>
      <w:r w:rsidR="0013678A">
        <w:rPr>
          <w:rFonts w:ascii="Times New Roman" w:eastAsiaTheme="minorEastAsia" w:hAnsi="Times New Roman" w:cs="Times New Roman"/>
          <w:sz w:val="28"/>
          <w:szCs w:val="28"/>
        </w:rPr>
        <w:t xml:space="preserve">[80 Hz – 800 Hz]. </w:t>
      </w:r>
      <w:r w:rsidR="0013678A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Винаги измервайте последователно двете напрежения при една и съща честота! Данните попълнете в таблица. </w:t>
      </w:r>
      <w:proofErr w:type="gramStart"/>
      <w:r w:rsidR="0013678A" w:rsidRPr="00A46F04">
        <w:rPr>
          <w:rFonts w:ascii="Times New Roman" w:hAnsi="Times New Roman" w:cs="Times New Roman"/>
          <w:b/>
          <w:sz w:val="28"/>
          <w:szCs w:val="28"/>
        </w:rPr>
        <w:t>[</w:t>
      </w:r>
      <w:r w:rsidR="004F3B63">
        <w:rPr>
          <w:rFonts w:ascii="Times New Roman" w:hAnsi="Times New Roman" w:cs="Times New Roman"/>
          <w:b/>
          <w:sz w:val="28"/>
          <w:szCs w:val="28"/>
          <w:lang w:val="bg-BG"/>
        </w:rPr>
        <w:t>2</w:t>
      </w:r>
      <w:r w:rsidR="00760632">
        <w:rPr>
          <w:rFonts w:ascii="Times New Roman" w:hAnsi="Times New Roman" w:cs="Times New Roman"/>
          <w:b/>
          <w:sz w:val="28"/>
          <w:szCs w:val="28"/>
          <w:lang w:val="bg-BG"/>
        </w:rPr>
        <w:t>.0</w:t>
      </w:r>
      <w:r w:rsidR="0013678A" w:rsidRPr="00A46F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678A" w:rsidRPr="00A46F04">
        <w:rPr>
          <w:rFonts w:ascii="Times New Roman" w:hAnsi="Times New Roman" w:cs="Times New Roman"/>
          <w:b/>
          <w:sz w:val="28"/>
          <w:szCs w:val="28"/>
          <w:lang w:val="bg-BG"/>
        </w:rPr>
        <w:t>т.</w:t>
      </w:r>
      <w:r w:rsidR="0013678A" w:rsidRPr="00A46F04">
        <w:rPr>
          <w:rFonts w:ascii="Times New Roman" w:hAnsi="Times New Roman" w:cs="Times New Roman"/>
          <w:b/>
          <w:sz w:val="28"/>
          <w:szCs w:val="28"/>
        </w:rPr>
        <w:t>]</w:t>
      </w:r>
      <w:proofErr w:type="gramEnd"/>
    </w:p>
    <w:p w:rsidR="006223C5" w:rsidRPr="006223C5" w:rsidRDefault="006223C5" w:rsidP="006F19C6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 xml:space="preserve">в) </w:t>
      </w:r>
      <w:r w:rsidR="00FC0957">
        <w:rPr>
          <w:rFonts w:ascii="Times New Roman" w:hAnsi="Times New Roman" w:cs="Times New Roman"/>
          <w:sz w:val="28"/>
          <w:szCs w:val="28"/>
          <w:lang w:val="bg-BG"/>
        </w:rPr>
        <w:t>О</w:t>
      </w:r>
      <w:r>
        <w:rPr>
          <w:rFonts w:ascii="Times New Roman" w:hAnsi="Times New Roman" w:cs="Times New Roman"/>
          <w:sz w:val="28"/>
          <w:szCs w:val="28"/>
          <w:lang w:val="bg-BG"/>
        </w:rPr>
        <w:t>т получените данни</w:t>
      </w:r>
      <w:r w:rsidR="00FC0957">
        <w:rPr>
          <w:rFonts w:ascii="Times New Roman" w:hAnsi="Times New Roman" w:cs="Times New Roman"/>
          <w:sz w:val="28"/>
          <w:szCs w:val="28"/>
          <w:lang w:val="bg-BG"/>
        </w:rPr>
        <w:t>,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използвайки подходящи променливи</w:t>
      </w:r>
      <w:r w:rsidR="00FC0957">
        <w:rPr>
          <w:rFonts w:ascii="Times New Roman" w:hAnsi="Times New Roman" w:cs="Times New Roman"/>
          <w:sz w:val="28"/>
          <w:szCs w:val="28"/>
          <w:lang w:val="bg-BG"/>
        </w:rPr>
        <w:t>,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постройте графика, която да изглежда права линия. Импедансът </w:t>
      </w:r>
      <m:oMath>
        <m:r>
          <w:rPr>
            <w:rFonts w:ascii="Cambria Math" w:hAnsi="Cambria Math" w:cs="Times New Roman"/>
            <w:sz w:val="28"/>
            <w:szCs w:val="28"/>
            <w:lang w:val="bg-BG"/>
          </w:rPr>
          <m:t>Z</m:t>
        </m:r>
      </m:oMath>
      <w:r>
        <w:rPr>
          <w:rFonts w:ascii="Times New Roman" w:hAnsi="Times New Roman" w:cs="Times New Roman"/>
          <w:sz w:val="28"/>
          <w:szCs w:val="28"/>
          <w:lang w:val="bg-BG"/>
        </w:rPr>
        <w:t xml:space="preserve"> на </w:t>
      </w:r>
      <w:r w:rsidR="00153FF2">
        <w:rPr>
          <w:rFonts w:ascii="Times New Roman" w:hAnsi="Times New Roman" w:cs="Times New Roman"/>
          <w:sz w:val="28"/>
          <w:szCs w:val="28"/>
          <w:lang w:val="bg-BG"/>
        </w:rPr>
        <w:t xml:space="preserve">тази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R-C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верига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e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Z=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dPr>
                      <m:e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ωC</m:t>
                        </m:r>
                      </m:e>
                    </m:d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den>
            </m:f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, </w:t>
      </w: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където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ω</m:t>
        </m:r>
      </m:oMath>
      <w:r w:rsidR="004F3B63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е кръговата честота</w:t>
      </w:r>
      <w:proofErr w:type="gramStart"/>
      <w:r w:rsidR="004F3B63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, </w:t>
      </w:r>
      <w:proofErr w:type="gramEnd"/>
      <m:oMath>
        <m:r>
          <w:rPr>
            <w:rFonts w:ascii="Cambria Math" w:eastAsiaTheme="minorEastAsia" w:hAnsi="Cambria Math" w:cs="Times New Roman"/>
            <w:sz w:val="28"/>
            <w:szCs w:val="28"/>
          </w:rPr>
          <m:t>ω=2πν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. </w:t>
      </w:r>
      <w:proofErr w:type="gramStart"/>
      <w:r w:rsidR="00EA1A33" w:rsidRPr="00A46F04">
        <w:rPr>
          <w:rFonts w:ascii="Times New Roman" w:hAnsi="Times New Roman" w:cs="Times New Roman"/>
          <w:b/>
          <w:sz w:val="28"/>
          <w:szCs w:val="28"/>
        </w:rPr>
        <w:t>[</w:t>
      </w:r>
      <w:r w:rsidR="00EA1A33">
        <w:rPr>
          <w:rFonts w:ascii="Times New Roman" w:hAnsi="Times New Roman" w:cs="Times New Roman"/>
          <w:b/>
          <w:sz w:val="28"/>
          <w:szCs w:val="28"/>
          <w:lang w:val="bg-BG"/>
        </w:rPr>
        <w:t>2.0</w:t>
      </w:r>
      <w:r w:rsidR="00EA1A33" w:rsidRPr="00A46F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1A33" w:rsidRPr="00A46F04">
        <w:rPr>
          <w:rFonts w:ascii="Times New Roman" w:hAnsi="Times New Roman" w:cs="Times New Roman"/>
          <w:b/>
          <w:sz w:val="28"/>
          <w:szCs w:val="28"/>
          <w:lang w:val="bg-BG"/>
        </w:rPr>
        <w:t>т.</w:t>
      </w:r>
      <w:r w:rsidR="00EA1A33" w:rsidRPr="00A46F04">
        <w:rPr>
          <w:rFonts w:ascii="Times New Roman" w:hAnsi="Times New Roman" w:cs="Times New Roman"/>
          <w:b/>
          <w:sz w:val="28"/>
          <w:szCs w:val="28"/>
        </w:rPr>
        <w:t>]</w:t>
      </w:r>
      <w:proofErr w:type="gramEnd"/>
    </w:p>
    <w:p w:rsidR="0013678A" w:rsidRPr="00617F1D" w:rsidRDefault="00513A27" w:rsidP="006F19C6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bg-BG"/>
        </w:rPr>
      </w:pP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ab/>
      </w:r>
      <w:r>
        <w:rPr>
          <w:rFonts w:ascii="Times New Roman" w:eastAsiaTheme="minorEastAsia" w:hAnsi="Times New Roman" w:cs="Times New Roman"/>
          <w:b/>
          <w:sz w:val="28"/>
          <w:szCs w:val="28"/>
          <w:lang w:val="bg-BG"/>
        </w:rPr>
        <w:t>г)</w:t>
      </w: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</w:t>
      </w:r>
      <w:r w:rsidR="00617F1D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От получената графика изчислете графично стойността на капацитета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</m:t>
        </m:r>
      </m:oMath>
      <w:r w:rsidR="00617F1D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. </w:t>
      </w:r>
      <w:proofErr w:type="gramStart"/>
      <w:r w:rsidR="00617F1D" w:rsidRPr="00A46F04">
        <w:rPr>
          <w:rFonts w:ascii="Times New Roman" w:hAnsi="Times New Roman" w:cs="Times New Roman"/>
          <w:b/>
          <w:sz w:val="28"/>
          <w:szCs w:val="28"/>
        </w:rPr>
        <w:t>[</w:t>
      </w:r>
      <w:r w:rsidR="00617F1D">
        <w:rPr>
          <w:rFonts w:ascii="Times New Roman" w:hAnsi="Times New Roman" w:cs="Times New Roman"/>
          <w:b/>
          <w:sz w:val="28"/>
          <w:szCs w:val="28"/>
          <w:lang w:val="bg-BG"/>
        </w:rPr>
        <w:t>1.0</w:t>
      </w:r>
      <w:r w:rsidR="00617F1D" w:rsidRPr="00A46F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17F1D" w:rsidRPr="00A46F04">
        <w:rPr>
          <w:rFonts w:ascii="Times New Roman" w:hAnsi="Times New Roman" w:cs="Times New Roman"/>
          <w:b/>
          <w:sz w:val="28"/>
          <w:szCs w:val="28"/>
          <w:lang w:val="bg-BG"/>
        </w:rPr>
        <w:t>т.</w:t>
      </w:r>
      <w:r w:rsidR="00617F1D" w:rsidRPr="00A46F04">
        <w:rPr>
          <w:rFonts w:ascii="Times New Roman" w:hAnsi="Times New Roman" w:cs="Times New Roman"/>
          <w:b/>
          <w:sz w:val="28"/>
          <w:szCs w:val="28"/>
        </w:rPr>
        <w:t>]</w:t>
      </w:r>
      <w:proofErr w:type="gramEnd"/>
      <w:r w:rsidR="00617F1D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 </w:t>
      </w:r>
    </w:p>
    <w:p w:rsidR="00527E7C" w:rsidRDefault="00527E7C" w:rsidP="0090619A">
      <w:pPr>
        <w:spacing w:after="0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90619A" w:rsidRPr="00A46F04" w:rsidRDefault="00780B13" w:rsidP="0090619A">
      <w:pPr>
        <w:spacing w:after="0"/>
        <w:rPr>
          <w:rFonts w:ascii="Times New Roman" w:hAnsi="Times New Roman" w:cs="Times New Roman"/>
          <w:b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  <w:lang w:val="bg-BG"/>
        </w:rPr>
        <w:t>Задача 3</w:t>
      </w:r>
      <w:r w:rsidR="0090619A" w:rsidRPr="00A46F04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71691C">
        <w:rPr>
          <w:rFonts w:ascii="Times New Roman" w:hAnsi="Times New Roman" w:cs="Times New Roman"/>
          <w:b/>
          <w:sz w:val="28"/>
          <w:szCs w:val="28"/>
          <w:lang w:val="bg-BG"/>
        </w:rPr>
        <w:t xml:space="preserve">Измервания на </w:t>
      </w:r>
      <m:oMath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bg-BG"/>
          </w:rPr>
          <m:t>R-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</w:rPr>
          <m:t>L-</m:t>
        </m:r>
        <m:r>
          <m:rPr>
            <m:sty m:val="bi"/>
          </m:rPr>
          <w:rPr>
            <w:rFonts w:ascii="Cambria Math" w:hAnsi="Cambria Math" w:cs="Times New Roman"/>
            <w:sz w:val="28"/>
            <w:szCs w:val="28"/>
            <w:lang w:val="bg-BG"/>
          </w:rPr>
          <m:t>C</m:t>
        </m:r>
      </m:oMath>
      <w:r w:rsidR="0071691C">
        <w:rPr>
          <w:rFonts w:ascii="Times New Roman" w:eastAsiaTheme="minorEastAsia" w:hAnsi="Times New Roman" w:cs="Times New Roman"/>
          <w:b/>
          <w:sz w:val="28"/>
          <w:szCs w:val="28"/>
          <w:lang w:val="bg-BG"/>
        </w:rPr>
        <w:t xml:space="preserve"> верига</w:t>
      </w:r>
    </w:p>
    <w:p w:rsidR="00020AC2" w:rsidRDefault="009C7EDB" w:rsidP="0071691C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a</w:t>
      </w:r>
      <w:r w:rsidR="0071691C" w:rsidRPr="00A46F04">
        <w:rPr>
          <w:rFonts w:ascii="Times New Roman" w:hAnsi="Times New Roman" w:cs="Times New Roman"/>
          <w:b/>
          <w:sz w:val="28"/>
          <w:szCs w:val="28"/>
          <w:lang w:val="bg-BG"/>
        </w:rPr>
        <w:t>)</w:t>
      </w:r>
      <w:r w:rsidR="0071691C" w:rsidRPr="00A46F04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r w:rsidR="0071691C">
        <w:rPr>
          <w:rFonts w:ascii="Times New Roman" w:hAnsi="Times New Roman" w:cs="Times New Roman"/>
          <w:sz w:val="28"/>
          <w:szCs w:val="28"/>
          <w:lang w:val="bg-BG"/>
        </w:rPr>
        <w:t>Сглобете верига от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успоредно свързани </w:t>
      </w: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кондензатор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bg-BG"/>
          </w:rPr>
          <m:t>C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и индуктивност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bg-BG"/>
          </w:rPr>
          <m:t>L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>и</w:t>
      </w:r>
      <w:r w:rsidR="0071691C">
        <w:rPr>
          <w:rFonts w:ascii="Times New Roman" w:hAnsi="Times New Roman" w:cs="Times New Roman"/>
          <w:sz w:val="28"/>
          <w:szCs w:val="28"/>
          <w:lang w:val="bg-BG"/>
        </w:rPr>
        <w:t xml:space="preserve"> последователно </w:t>
      </w:r>
      <w:r>
        <w:rPr>
          <w:rFonts w:ascii="Times New Roman" w:hAnsi="Times New Roman" w:cs="Times New Roman"/>
          <w:sz w:val="28"/>
          <w:szCs w:val="28"/>
          <w:lang w:val="bg-BG"/>
        </w:rPr>
        <w:t>на тях свързано</w:t>
      </w:r>
      <w:r w:rsidR="0071691C"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w:proofErr w:type="gramStart"/>
      <w:r w:rsidR="0071691C">
        <w:rPr>
          <w:rFonts w:ascii="Times New Roman" w:hAnsi="Times New Roman" w:cs="Times New Roman"/>
          <w:sz w:val="28"/>
          <w:szCs w:val="28"/>
          <w:lang w:val="bg-BG"/>
        </w:rPr>
        <w:t xml:space="preserve">съпротивление </w:t>
      </w:r>
      <w:proofErr w:type="gramEnd"/>
      <m:oMath>
        <m:r>
          <w:rPr>
            <w:rFonts w:ascii="Cambria Math" w:hAnsi="Cambria Math" w:cs="Times New Roman"/>
            <w:sz w:val="28"/>
            <w:szCs w:val="28"/>
            <w:lang w:val="bg-BG"/>
          </w:rPr>
          <m:t>R</m:t>
        </m:r>
      </m:oMath>
      <w:r w:rsidR="0071691C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Импедансът </w:t>
      </w:r>
      <m:oMath>
        <m:r>
          <w:rPr>
            <w:rFonts w:ascii="Cambria Math" w:hAnsi="Cambria Math" w:cs="Times New Roman"/>
            <w:sz w:val="28"/>
            <w:szCs w:val="28"/>
            <w:lang w:val="bg-BG"/>
          </w:rPr>
          <m:t>Z</m:t>
        </m:r>
      </m:oMath>
      <w:r w:rsidR="00CB68DC">
        <w:rPr>
          <w:rFonts w:ascii="Times New Roman" w:hAnsi="Times New Roman" w:cs="Times New Roman"/>
          <w:sz w:val="28"/>
          <w:szCs w:val="28"/>
          <w:lang w:val="bg-BG"/>
        </w:rPr>
        <w:t xml:space="preserve"> на тази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R-L-C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верига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e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Z=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radPr>
          <m:deg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R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fPr>
                      <m:num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ωL</m:t>
                        </m:r>
                      </m:num>
                      <m:den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1-</m:t>
                        </m:r>
                        <m:sSup>
                          <m:sSupPr>
                            <m:ctrlPr>
                              <w:rPr>
                                <w:rFonts w:ascii="Cambria Math" w:eastAsiaTheme="minorEastAsia" w:hAnsi="Cambria Math" w:cs="Times New Roman"/>
                                <w:i/>
                                <w:sz w:val="28"/>
                                <w:szCs w:val="2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ω</m:t>
                            </m:r>
                          </m:e>
                          <m:sup>
                            <m:r>
                              <w:rPr>
                                <w:rFonts w:ascii="Cambria Math" w:eastAsiaTheme="minorEastAsia" w:hAnsi="Cambria Math" w:cs="Times New Roman"/>
                                <w:sz w:val="28"/>
                                <w:szCs w:val="28"/>
                              </w:rPr>
                              <m:t>2</m:t>
                            </m:r>
                          </m:sup>
                        </m:sSup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LC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ra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20AC2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,    </w:t>
      </w:r>
    </w:p>
    <w:p w:rsidR="009C7EDB" w:rsidRDefault="00020AC2" w:rsidP="0071691C">
      <w:pPr>
        <w:spacing w:after="0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>ω=2πν</m:t>
        </m:r>
      </m:oMath>
      <w:r w:rsidR="009C7EDB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B87DE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87DED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Тази верига има резонансни свойства. </w:t>
      </w:r>
      <w:r w:rsidR="00CF7815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Изследвайте интервала от честоти </w:t>
      </w:r>
      <w:r w:rsidR="00CF7815">
        <w:rPr>
          <w:rFonts w:ascii="Times New Roman" w:eastAsiaTheme="minorEastAsia" w:hAnsi="Times New Roman" w:cs="Times New Roman"/>
          <w:sz w:val="28"/>
          <w:szCs w:val="28"/>
        </w:rPr>
        <w:t>[</w:t>
      </w:r>
      <w:r w:rsidR="00CF7815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2 </w:t>
      </w:r>
      <w:r w:rsidR="00CF7815">
        <w:rPr>
          <w:rFonts w:ascii="Times New Roman" w:eastAsiaTheme="minorEastAsia" w:hAnsi="Times New Roman" w:cs="Times New Roman"/>
          <w:sz w:val="28"/>
          <w:szCs w:val="28"/>
        </w:rPr>
        <w:t>kHz – 20 kHz]</w:t>
      </w:r>
      <w:r w:rsidR="00CF7815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и определете резон</w:t>
      </w:r>
      <w:r w:rsidR="004F3B63">
        <w:rPr>
          <w:rFonts w:ascii="Times New Roman" w:eastAsiaTheme="minorEastAsia" w:hAnsi="Times New Roman" w:cs="Times New Roman"/>
          <w:sz w:val="28"/>
          <w:szCs w:val="28"/>
          <w:lang w:val="bg-BG"/>
        </w:rPr>
        <w:t>ан</w:t>
      </w:r>
      <w:r w:rsidR="00CF7815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сната честота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bg-BG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bg-BG"/>
              </w:rPr>
              <m:t>ν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bg-BG"/>
              </w:rPr>
              <m:t>рез</m:t>
            </m:r>
          </m:sub>
        </m:sSub>
      </m:oMath>
      <w:r w:rsidR="00CF7815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с точност 100 </w:t>
      </w:r>
      <w:r w:rsidR="00CF7815">
        <w:rPr>
          <w:rFonts w:ascii="Times New Roman" w:eastAsiaTheme="minorEastAsia" w:hAnsi="Times New Roman" w:cs="Times New Roman"/>
          <w:sz w:val="28"/>
          <w:szCs w:val="28"/>
        </w:rPr>
        <w:t xml:space="preserve">Hz. </w:t>
      </w:r>
      <w:proofErr w:type="gramStart"/>
      <w:r w:rsidR="00CF7815" w:rsidRPr="00A46F04">
        <w:rPr>
          <w:rFonts w:ascii="Times New Roman" w:hAnsi="Times New Roman" w:cs="Times New Roman"/>
          <w:b/>
          <w:sz w:val="28"/>
          <w:szCs w:val="28"/>
        </w:rPr>
        <w:t>[</w:t>
      </w:r>
      <w:r w:rsidR="00656C0F">
        <w:rPr>
          <w:rFonts w:ascii="Times New Roman" w:hAnsi="Times New Roman" w:cs="Times New Roman"/>
          <w:b/>
          <w:sz w:val="28"/>
          <w:szCs w:val="28"/>
          <w:lang w:val="bg-BG"/>
        </w:rPr>
        <w:t>1</w:t>
      </w:r>
      <w:r w:rsidR="00656C0F">
        <w:rPr>
          <w:rFonts w:ascii="Times New Roman" w:hAnsi="Times New Roman" w:cs="Times New Roman"/>
          <w:b/>
          <w:sz w:val="28"/>
          <w:szCs w:val="28"/>
        </w:rPr>
        <w:t>.</w:t>
      </w:r>
      <w:r w:rsidR="00656C0F">
        <w:rPr>
          <w:rFonts w:ascii="Times New Roman" w:hAnsi="Times New Roman" w:cs="Times New Roman"/>
          <w:b/>
          <w:sz w:val="28"/>
          <w:szCs w:val="28"/>
          <w:lang w:val="bg-BG"/>
        </w:rPr>
        <w:t>5</w:t>
      </w:r>
      <w:r w:rsidR="00CF7815" w:rsidRPr="00A46F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F7815" w:rsidRPr="00A46F04">
        <w:rPr>
          <w:rFonts w:ascii="Times New Roman" w:hAnsi="Times New Roman" w:cs="Times New Roman"/>
          <w:b/>
          <w:sz w:val="28"/>
          <w:szCs w:val="28"/>
          <w:lang w:val="bg-BG"/>
        </w:rPr>
        <w:t>т.</w:t>
      </w:r>
      <w:r w:rsidR="00CF7815" w:rsidRPr="00A46F04">
        <w:rPr>
          <w:rFonts w:ascii="Times New Roman" w:hAnsi="Times New Roman" w:cs="Times New Roman"/>
          <w:b/>
          <w:sz w:val="28"/>
          <w:szCs w:val="28"/>
        </w:rPr>
        <w:t>]</w:t>
      </w:r>
      <w:proofErr w:type="gramEnd"/>
      <w:r w:rsidR="009C7EDB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:rsidR="00780B13" w:rsidRPr="00780B13" w:rsidRDefault="00780B13" w:rsidP="0071691C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 xml:space="preserve">б) 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От получените дотук данни изчислете стойността на индуктивността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L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. </w:t>
      </w:r>
      <w:proofErr w:type="gramStart"/>
      <w:r w:rsidRPr="00A46F04">
        <w:rPr>
          <w:rFonts w:ascii="Times New Roman" w:hAnsi="Times New Roman" w:cs="Times New Roman"/>
          <w:b/>
          <w:sz w:val="28"/>
          <w:szCs w:val="28"/>
        </w:rPr>
        <w:t>[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Pr="00A46F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6F04">
        <w:rPr>
          <w:rFonts w:ascii="Times New Roman" w:hAnsi="Times New Roman" w:cs="Times New Roman"/>
          <w:b/>
          <w:sz w:val="28"/>
          <w:szCs w:val="28"/>
          <w:lang w:val="bg-BG"/>
        </w:rPr>
        <w:t>т.</w:t>
      </w:r>
      <w:r w:rsidRPr="00A46F04">
        <w:rPr>
          <w:rFonts w:ascii="Times New Roman" w:hAnsi="Times New Roman" w:cs="Times New Roman"/>
          <w:b/>
          <w:sz w:val="28"/>
          <w:szCs w:val="28"/>
        </w:rPr>
        <w:t>]</w:t>
      </w:r>
      <w:proofErr w:type="gramEnd"/>
    </w:p>
    <w:p w:rsidR="00780B13" w:rsidRDefault="00C703DF" w:rsidP="00780B1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ab/>
      </w:r>
      <w:r w:rsidR="00780B13">
        <w:rPr>
          <w:rFonts w:ascii="Times New Roman" w:eastAsiaTheme="minorEastAsia" w:hAnsi="Times New Roman" w:cs="Times New Roman"/>
          <w:b/>
          <w:sz w:val="28"/>
          <w:szCs w:val="28"/>
          <w:lang w:val="bg-BG"/>
        </w:rPr>
        <w:t>в</w:t>
      </w:r>
      <w:r>
        <w:rPr>
          <w:rFonts w:ascii="Times New Roman" w:eastAsiaTheme="minorEastAsia" w:hAnsi="Times New Roman" w:cs="Times New Roman"/>
          <w:b/>
          <w:sz w:val="28"/>
          <w:szCs w:val="28"/>
          <w:lang w:val="bg-BG"/>
        </w:rPr>
        <w:t xml:space="preserve">) </w:t>
      </w:r>
      <w:r w:rsidR="00780B13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Измерете зависимостите на напрежението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bg-BG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bg-BG"/>
              </w:rPr>
              <m:t>R</m:t>
            </m:r>
          </m:sub>
        </m:sSub>
      </m:oMath>
      <w:r w:rsidR="00780B13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върху резистора и на</w:t>
      </w:r>
      <w:r w:rsidR="002C748D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80B13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напрежението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bg-BG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bg-BG"/>
              </w:rPr>
              <m:t>Z</m:t>
            </m:r>
          </m:sub>
        </m:sSub>
      </m:oMath>
      <w:r w:rsidR="00780B13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върху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R-L-C</m:t>
        </m:r>
      </m:oMath>
      <w:r w:rsidR="00780B13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веригата от честотата в подходящ интервал около резонансната честота. Винаги измервайте последователно двете напрежения при една и съща честота! Данните попълнете в таблица. </w:t>
      </w:r>
      <w:proofErr w:type="gramStart"/>
      <w:r w:rsidR="00780B13" w:rsidRPr="00A46F04">
        <w:rPr>
          <w:rFonts w:ascii="Times New Roman" w:hAnsi="Times New Roman" w:cs="Times New Roman"/>
          <w:b/>
          <w:sz w:val="28"/>
          <w:szCs w:val="28"/>
        </w:rPr>
        <w:t>[</w:t>
      </w:r>
      <w:r w:rsidR="00780B13">
        <w:rPr>
          <w:rFonts w:ascii="Times New Roman" w:hAnsi="Times New Roman" w:cs="Times New Roman"/>
          <w:b/>
          <w:sz w:val="28"/>
          <w:szCs w:val="28"/>
          <w:lang w:val="bg-BG"/>
        </w:rPr>
        <w:t>2</w:t>
      </w:r>
      <w:r w:rsidR="00CC2086">
        <w:rPr>
          <w:rFonts w:ascii="Times New Roman" w:hAnsi="Times New Roman" w:cs="Times New Roman"/>
          <w:b/>
          <w:sz w:val="28"/>
          <w:szCs w:val="28"/>
          <w:lang w:val="bg-BG"/>
        </w:rPr>
        <w:t>.</w:t>
      </w:r>
      <w:r w:rsidR="00CC2086">
        <w:rPr>
          <w:rFonts w:ascii="Times New Roman" w:hAnsi="Times New Roman" w:cs="Times New Roman"/>
          <w:b/>
          <w:sz w:val="28"/>
          <w:szCs w:val="28"/>
        </w:rPr>
        <w:t>0</w:t>
      </w:r>
      <w:r w:rsidR="00780B13" w:rsidRPr="00A46F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80B13" w:rsidRPr="00A46F04">
        <w:rPr>
          <w:rFonts w:ascii="Times New Roman" w:hAnsi="Times New Roman" w:cs="Times New Roman"/>
          <w:b/>
          <w:sz w:val="28"/>
          <w:szCs w:val="28"/>
          <w:lang w:val="bg-BG"/>
        </w:rPr>
        <w:t>т.</w:t>
      </w:r>
      <w:r w:rsidR="00780B13" w:rsidRPr="00A46F04">
        <w:rPr>
          <w:rFonts w:ascii="Times New Roman" w:hAnsi="Times New Roman" w:cs="Times New Roman"/>
          <w:b/>
          <w:sz w:val="28"/>
          <w:szCs w:val="28"/>
        </w:rPr>
        <w:t>]</w:t>
      </w:r>
      <w:proofErr w:type="gramEnd"/>
    </w:p>
    <w:p w:rsidR="0071691C" w:rsidRPr="006223C5" w:rsidRDefault="0071691C" w:rsidP="0071691C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80B13">
        <w:rPr>
          <w:rFonts w:ascii="Times New Roman" w:hAnsi="Times New Roman" w:cs="Times New Roman"/>
          <w:b/>
          <w:sz w:val="28"/>
          <w:szCs w:val="28"/>
          <w:lang w:val="bg-BG"/>
        </w:rPr>
        <w:t>г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 xml:space="preserve">) </w:t>
      </w:r>
      <w:r>
        <w:rPr>
          <w:rFonts w:ascii="Times New Roman" w:hAnsi="Times New Roman" w:cs="Times New Roman"/>
          <w:sz w:val="28"/>
          <w:szCs w:val="28"/>
          <w:lang w:val="bg-BG"/>
        </w:rPr>
        <w:t xml:space="preserve">От получените данни, използвайки подходящи променливи, постройте графика, която да изглежда права линия. </w:t>
      </w:r>
      <w:proofErr w:type="gramStart"/>
      <w:r w:rsidRPr="00A46F04">
        <w:rPr>
          <w:rFonts w:ascii="Times New Roman" w:hAnsi="Times New Roman" w:cs="Times New Roman"/>
          <w:b/>
          <w:sz w:val="28"/>
          <w:szCs w:val="28"/>
        </w:rPr>
        <w:t>[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>2.0</w:t>
      </w:r>
      <w:r w:rsidRPr="00A46F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6F04">
        <w:rPr>
          <w:rFonts w:ascii="Times New Roman" w:hAnsi="Times New Roman" w:cs="Times New Roman"/>
          <w:b/>
          <w:sz w:val="28"/>
          <w:szCs w:val="28"/>
          <w:lang w:val="bg-BG"/>
        </w:rPr>
        <w:t>т.</w:t>
      </w:r>
      <w:r w:rsidRPr="00A46F04">
        <w:rPr>
          <w:rFonts w:ascii="Times New Roman" w:hAnsi="Times New Roman" w:cs="Times New Roman"/>
          <w:b/>
          <w:sz w:val="28"/>
          <w:szCs w:val="28"/>
        </w:rPr>
        <w:t>]</w:t>
      </w:r>
      <w:proofErr w:type="gramEnd"/>
    </w:p>
    <w:p w:rsidR="0071691C" w:rsidRPr="00617F1D" w:rsidRDefault="0071691C" w:rsidP="0071691C">
      <w:pPr>
        <w:spacing w:after="0"/>
        <w:rPr>
          <w:rFonts w:ascii="Times New Roman" w:eastAsiaTheme="minorEastAsia" w:hAnsi="Times New Roman" w:cs="Times New Roman"/>
          <w:sz w:val="28"/>
          <w:szCs w:val="28"/>
          <w:lang w:val="bg-BG"/>
        </w:rPr>
      </w:pP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ab/>
      </w:r>
      <w:r w:rsidR="007E4115">
        <w:rPr>
          <w:rFonts w:ascii="Times New Roman" w:eastAsiaTheme="minorEastAsia" w:hAnsi="Times New Roman" w:cs="Times New Roman"/>
          <w:b/>
          <w:sz w:val="28"/>
          <w:szCs w:val="28"/>
          <w:lang w:val="bg-BG"/>
        </w:rPr>
        <w:t>д</w:t>
      </w:r>
      <w:r>
        <w:rPr>
          <w:rFonts w:ascii="Times New Roman" w:eastAsiaTheme="minorEastAsia" w:hAnsi="Times New Roman" w:cs="Times New Roman"/>
          <w:b/>
          <w:sz w:val="28"/>
          <w:szCs w:val="28"/>
          <w:lang w:val="bg-BG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От получената графика изчислете </w:t>
      </w:r>
      <w:r w:rsidR="00020AC2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наново </w:t>
      </w: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>стойност</w:t>
      </w:r>
      <w:r w:rsidR="00020AC2">
        <w:rPr>
          <w:rFonts w:ascii="Times New Roman" w:eastAsiaTheme="minorEastAsia" w:hAnsi="Times New Roman" w:cs="Times New Roman"/>
          <w:sz w:val="28"/>
          <w:szCs w:val="28"/>
          <w:lang w:val="bg-BG"/>
        </w:rPr>
        <w:t>ите</w:t>
      </w: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на </w:t>
      </w:r>
      <w:r w:rsidR="00020AC2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резонансната честота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bg-BG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bg-BG"/>
              </w:rPr>
              <m:t>ν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bg-BG"/>
              </w:rPr>
              <m:t>рез</m:t>
            </m:r>
          </m:sub>
        </m:sSub>
      </m:oMath>
      <w:r w:rsidR="00020AC2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, </w:t>
      </w:r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капацитета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C</m:t>
        </m:r>
      </m:oMath>
      <w:r w:rsidR="00020AC2"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и индуктивността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L</m:t>
        </m:r>
      </m:oMath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. </w:t>
      </w:r>
      <w:proofErr w:type="gramStart"/>
      <w:r w:rsidRPr="00A46F04">
        <w:rPr>
          <w:rFonts w:ascii="Times New Roman" w:hAnsi="Times New Roman" w:cs="Times New Roman"/>
          <w:b/>
          <w:sz w:val="28"/>
          <w:szCs w:val="28"/>
        </w:rPr>
        <w:t>[</w:t>
      </w:r>
      <w:r w:rsidR="00F031D5">
        <w:rPr>
          <w:rFonts w:ascii="Times New Roman" w:hAnsi="Times New Roman" w:cs="Times New Roman"/>
          <w:b/>
          <w:sz w:val="28"/>
          <w:szCs w:val="28"/>
          <w:lang w:val="bg-BG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bg-BG"/>
        </w:rPr>
        <w:t>.0</w:t>
      </w:r>
      <w:r w:rsidRPr="00A46F0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46F04">
        <w:rPr>
          <w:rFonts w:ascii="Times New Roman" w:hAnsi="Times New Roman" w:cs="Times New Roman"/>
          <w:b/>
          <w:sz w:val="28"/>
          <w:szCs w:val="28"/>
          <w:lang w:val="bg-BG"/>
        </w:rPr>
        <w:t>т.</w:t>
      </w:r>
      <w:r w:rsidRPr="00A46F04">
        <w:rPr>
          <w:rFonts w:ascii="Times New Roman" w:hAnsi="Times New Roman" w:cs="Times New Roman"/>
          <w:b/>
          <w:sz w:val="28"/>
          <w:szCs w:val="28"/>
        </w:rPr>
        <w:t>]</w:t>
      </w:r>
      <w:proofErr w:type="gramEnd"/>
      <w:r>
        <w:rPr>
          <w:rFonts w:ascii="Times New Roman" w:eastAsiaTheme="minorEastAsia" w:hAnsi="Times New Roman" w:cs="Times New Roman"/>
          <w:sz w:val="28"/>
          <w:szCs w:val="28"/>
          <w:lang w:val="bg-BG"/>
        </w:rPr>
        <w:t xml:space="preserve">  </w:t>
      </w:r>
    </w:p>
    <w:p w:rsidR="00EA786A" w:rsidRDefault="00EA786A" w:rsidP="005E438E">
      <w:pPr>
        <w:spacing w:after="0"/>
        <w:ind w:firstLine="720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020AC2" w:rsidRDefault="00020AC2" w:rsidP="005E438E">
      <w:pPr>
        <w:spacing w:after="0"/>
        <w:ind w:firstLine="720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EA786A" w:rsidRPr="00EA786A" w:rsidRDefault="00EA786A" w:rsidP="005E438E">
      <w:pPr>
        <w:spacing w:after="0"/>
        <w:ind w:firstLine="720"/>
        <w:rPr>
          <w:rFonts w:ascii="Times New Roman" w:hAnsi="Times New Roman" w:cs="Times New Roman"/>
          <w:b/>
          <w:sz w:val="28"/>
          <w:szCs w:val="28"/>
          <w:lang w:val="bg-BG"/>
        </w:rPr>
      </w:pPr>
    </w:p>
    <w:p w:rsidR="00024123" w:rsidRPr="00A46F04" w:rsidRDefault="009E64B4" w:rsidP="00834AB2">
      <w:pPr>
        <w:rPr>
          <w:rFonts w:ascii="Times New Roman" w:hAnsi="Times New Roman" w:cs="Times New Roman"/>
          <w:b/>
          <w:sz w:val="28"/>
          <w:szCs w:val="28"/>
          <w:lang w:val="bg-BG"/>
        </w:rPr>
      </w:pPr>
      <w:r w:rsidRPr="00A46F04">
        <w:rPr>
          <w:rFonts w:ascii="Times New Roman" w:hAnsi="Times New Roman" w:cs="Times New Roman"/>
          <w:b/>
          <w:sz w:val="28"/>
          <w:szCs w:val="28"/>
          <w:lang w:val="bg-BG"/>
        </w:rPr>
        <w:lastRenderedPageBreak/>
        <w:t>Име</w:t>
      </w:r>
      <w:r w:rsidR="00627E53" w:rsidRPr="00A46F04">
        <w:rPr>
          <w:rFonts w:ascii="Times New Roman" w:hAnsi="Times New Roman" w:cs="Times New Roman"/>
          <w:b/>
          <w:sz w:val="28"/>
          <w:szCs w:val="28"/>
          <w:lang w:val="bg-BG"/>
        </w:rPr>
        <w:t xml:space="preserve"> на състезателя</w:t>
      </w:r>
      <w:r w:rsidRPr="00A46F04">
        <w:rPr>
          <w:rFonts w:ascii="Times New Roman" w:hAnsi="Times New Roman" w:cs="Times New Roman"/>
          <w:b/>
          <w:sz w:val="28"/>
          <w:szCs w:val="28"/>
          <w:lang w:val="bg-BG"/>
        </w:rPr>
        <w:t xml:space="preserve">: </w:t>
      </w:r>
    </w:p>
    <w:p w:rsidR="009E3451" w:rsidRPr="00A46F04" w:rsidRDefault="0011517A" w:rsidP="003C19F4">
      <w:pPr>
        <w:spacing w:after="0"/>
        <w:rPr>
          <w:rFonts w:ascii="Times New Roman" w:hAnsi="Times New Roman" w:cs="Times New Roman"/>
          <w:sz w:val="28"/>
          <w:szCs w:val="28"/>
          <w:lang w:val="bg-BG"/>
        </w:rPr>
      </w:pPr>
      <w:r w:rsidRPr="00A46F04">
        <w:rPr>
          <w:rFonts w:ascii="Times New Roman" w:hAnsi="Times New Roman" w:cs="Times New Roman"/>
          <w:sz w:val="28"/>
          <w:szCs w:val="28"/>
          <w:lang w:val="bg-BG"/>
        </w:rPr>
        <w:t>Таблица за отговори: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28"/>
        <w:gridCol w:w="2970"/>
        <w:gridCol w:w="945"/>
      </w:tblGrid>
      <w:tr w:rsidR="00527B94" w:rsidRPr="00A46F04" w:rsidTr="00125A4B">
        <w:trPr>
          <w:trHeight w:val="835"/>
        </w:trPr>
        <w:tc>
          <w:tcPr>
            <w:tcW w:w="5328" w:type="dxa"/>
            <w:vAlign w:val="center"/>
          </w:tcPr>
          <w:p w:rsidR="00527B94" w:rsidRPr="00274A20" w:rsidRDefault="00527B94" w:rsidP="00BF3C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46F04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Зад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 xml:space="preserve"> </w:t>
            </w:r>
            <w:r w:rsidR="00274A20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места на трите елемента (възможн</w:t>
            </w:r>
            <w:r w:rsidR="00FA7B5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о</w:t>
            </w:r>
            <w:r w:rsidR="00274A20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сти 1-2, 2-3 или 3-4)</w:t>
            </w:r>
          </w:p>
        </w:tc>
        <w:tc>
          <w:tcPr>
            <w:tcW w:w="2970" w:type="dxa"/>
            <w:vAlign w:val="center"/>
          </w:tcPr>
          <w:p w:rsidR="00527B94" w:rsidRDefault="00274A20" w:rsidP="0084371B">
            <w:pPr>
              <w:rPr>
                <w:rFonts w:ascii="Times New Roman" w:eastAsia="Calibri" w:hAnsi="Times New Roman" w:cs="Times New Roman"/>
                <w:sz w:val="28"/>
                <w:szCs w:val="28"/>
                <w:lang w:val="bg-BG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bg-BG"/>
                </w:rPr>
                <m:t>R</m:t>
              </m:r>
            </m:oMath>
            <w:r>
              <w:rPr>
                <w:rFonts w:ascii="Times New Roman" w:eastAsia="Calibri" w:hAnsi="Times New Roman" w:cs="Times New Roman"/>
                <w:sz w:val="28"/>
                <w:szCs w:val="28"/>
                <w:lang w:val="bg-BG"/>
              </w:rPr>
              <w:t xml:space="preserve"> </w:t>
            </w:r>
          </w:p>
          <w:p w:rsidR="00274A20" w:rsidRPr="00274A20" w:rsidRDefault="00274A20" w:rsidP="00274A2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L</m:t>
                </m:r>
              </m:oMath>
            </m:oMathPara>
          </w:p>
          <w:p w:rsidR="00274A20" w:rsidRPr="00274A20" w:rsidRDefault="00274A20" w:rsidP="00274A20">
            <w:pPr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Times New Roman"/>
                    <w:sz w:val="28"/>
                    <w:szCs w:val="28"/>
                  </w:rPr>
                  <m:t>C</m:t>
                </m:r>
              </m:oMath>
            </m:oMathPara>
          </w:p>
        </w:tc>
        <w:tc>
          <w:tcPr>
            <w:tcW w:w="945" w:type="dxa"/>
            <w:vAlign w:val="center"/>
          </w:tcPr>
          <w:p w:rsidR="00527B94" w:rsidRDefault="00274A20" w:rsidP="0037407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1.0</w:t>
            </w:r>
            <w:r w:rsidRPr="00A46F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46F04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т.</w:t>
            </w:r>
          </w:p>
        </w:tc>
      </w:tr>
      <w:tr w:rsidR="00374072" w:rsidRPr="00A46F04" w:rsidTr="00125A4B">
        <w:trPr>
          <w:trHeight w:val="835"/>
        </w:trPr>
        <w:tc>
          <w:tcPr>
            <w:tcW w:w="5328" w:type="dxa"/>
            <w:vAlign w:val="center"/>
          </w:tcPr>
          <w:p w:rsidR="00374072" w:rsidRPr="00A46F04" w:rsidRDefault="00274A20" w:rsidP="00BF3CD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 xml:space="preserve">Зад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74072" w:rsidRPr="00A46F04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а</w:t>
            </w:r>
            <w:r w:rsidR="00374072" w:rsidRPr="00A46F0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w:r w:rsidR="00BF3CDA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стойност на съпротивлението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bg-BG"/>
                </w:rPr>
                <m:t>R</m:t>
              </m:r>
            </m:oMath>
          </w:p>
        </w:tc>
        <w:tc>
          <w:tcPr>
            <w:tcW w:w="2970" w:type="dxa"/>
            <w:vAlign w:val="center"/>
          </w:tcPr>
          <w:p w:rsidR="00374072" w:rsidRPr="00A46F04" w:rsidRDefault="00BF3CDA" w:rsidP="0084371B">
            <w:pPr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  <w:lang w:val="bg-BG"/>
                  </w:rPr>
                  <m:t>R=</m:t>
                </m:r>
              </m:oMath>
            </m:oMathPara>
          </w:p>
        </w:tc>
        <w:tc>
          <w:tcPr>
            <w:tcW w:w="945" w:type="dxa"/>
            <w:vAlign w:val="center"/>
          </w:tcPr>
          <w:p w:rsidR="00374072" w:rsidRPr="00A46F04" w:rsidRDefault="00AD1CAC" w:rsidP="0037407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13678A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5</w:t>
            </w:r>
            <w:r w:rsidR="00374072" w:rsidRPr="00A46F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74072" w:rsidRPr="00A46F04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т.</w:t>
            </w:r>
          </w:p>
        </w:tc>
      </w:tr>
      <w:tr w:rsidR="00374072" w:rsidRPr="00A46F04" w:rsidTr="00125A4B">
        <w:trPr>
          <w:trHeight w:val="835"/>
        </w:trPr>
        <w:tc>
          <w:tcPr>
            <w:tcW w:w="5328" w:type="dxa"/>
            <w:vAlign w:val="center"/>
          </w:tcPr>
          <w:p w:rsidR="00374072" w:rsidRPr="00A46F04" w:rsidRDefault="00274A20" w:rsidP="006223C5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 xml:space="preserve">Зад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74072" w:rsidRPr="00A46F04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б</w:t>
            </w:r>
            <w:r w:rsidR="006223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зависимост</w:t>
            </w:r>
            <w:r w:rsidR="006E2B2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и</w:t>
            </w:r>
            <w:r w:rsidR="006223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bg-BG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bg-BG"/>
                    </w:rPr>
                    <m:t>R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bg-BG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bg-BG"/>
                    </w:rPr>
                    <m:t>ν</m:t>
                  </m:r>
                </m:e>
              </m:d>
            </m:oMath>
            <w:r w:rsidR="006223C5">
              <w:rPr>
                <w:rFonts w:ascii="Times New Roman" w:eastAsiaTheme="minorEastAsia" w:hAnsi="Times New Roman" w:cs="Times New Roman"/>
                <w:sz w:val="28"/>
                <w:szCs w:val="28"/>
                <w:lang w:val="bg-BG"/>
              </w:rPr>
              <w:t xml:space="preserve"> и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bg-BG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Z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bg-BG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bg-BG"/>
                    </w:rPr>
                    <m:t>ν</m:t>
                  </m:r>
                </m:e>
              </m:d>
            </m:oMath>
            <w:r w:rsidR="006223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</w:p>
        </w:tc>
        <w:tc>
          <w:tcPr>
            <w:tcW w:w="2970" w:type="dxa"/>
            <w:vAlign w:val="center"/>
          </w:tcPr>
          <w:p w:rsidR="00374072" w:rsidRPr="00D40FEA" w:rsidRDefault="00D40FEA" w:rsidP="003875A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в таблица</w:t>
            </w:r>
          </w:p>
        </w:tc>
        <w:tc>
          <w:tcPr>
            <w:tcW w:w="945" w:type="dxa"/>
            <w:vAlign w:val="center"/>
          </w:tcPr>
          <w:p w:rsidR="00374072" w:rsidRPr="00A46F04" w:rsidRDefault="00760632" w:rsidP="0037407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2.0</w:t>
            </w:r>
            <w:r w:rsidR="00374072" w:rsidRPr="00A46F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74072" w:rsidRPr="00A46F04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т.</w:t>
            </w:r>
          </w:p>
        </w:tc>
      </w:tr>
      <w:tr w:rsidR="00374072" w:rsidRPr="00A46F04" w:rsidTr="00125A4B">
        <w:trPr>
          <w:trHeight w:val="835"/>
        </w:trPr>
        <w:tc>
          <w:tcPr>
            <w:tcW w:w="5328" w:type="dxa"/>
            <w:vAlign w:val="center"/>
          </w:tcPr>
          <w:p w:rsidR="00374072" w:rsidRPr="00513A27" w:rsidRDefault="00374072" w:rsidP="00513A27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A46F04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Зад</w:t>
            </w:r>
            <w:r w:rsidR="00274A20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 xml:space="preserve"> </w:t>
            </w:r>
            <w:r w:rsidR="00274A20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6223C5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в</w:t>
            </w:r>
            <w:r w:rsidR="00513A2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графика</w:t>
            </w:r>
          </w:p>
        </w:tc>
        <w:tc>
          <w:tcPr>
            <w:tcW w:w="2970" w:type="dxa"/>
            <w:vAlign w:val="center"/>
          </w:tcPr>
          <w:p w:rsidR="00374072" w:rsidRPr="00513A27" w:rsidRDefault="00513A27" w:rsidP="00513A27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графика</w:t>
            </w:r>
          </w:p>
        </w:tc>
        <w:tc>
          <w:tcPr>
            <w:tcW w:w="945" w:type="dxa"/>
            <w:vAlign w:val="center"/>
          </w:tcPr>
          <w:p w:rsidR="00374072" w:rsidRPr="00A46F04" w:rsidRDefault="00AD1CAC" w:rsidP="0037407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513A27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0</w:t>
            </w:r>
            <w:r w:rsidR="00374072" w:rsidRPr="00A46F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74072" w:rsidRPr="00A46F04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т.</w:t>
            </w:r>
          </w:p>
        </w:tc>
      </w:tr>
      <w:tr w:rsidR="00374072" w:rsidRPr="00A46F04" w:rsidTr="00125A4B">
        <w:trPr>
          <w:trHeight w:val="835"/>
        </w:trPr>
        <w:tc>
          <w:tcPr>
            <w:tcW w:w="5328" w:type="dxa"/>
            <w:vAlign w:val="center"/>
          </w:tcPr>
          <w:p w:rsidR="00374072" w:rsidRPr="00A46F04" w:rsidRDefault="00274A20" w:rsidP="00AD1CAC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 xml:space="preserve">Зад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D1CAC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г</w:t>
            </w:r>
            <w:r w:rsidR="00AD1CA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стойност на капацитета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>C</m:t>
              </m:r>
            </m:oMath>
          </w:p>
        </w:tc>
        <w:tc>
          <w:tcPr>
            <w:tcW w:w="2970" w:type="dxa"/>
            <w:vAlign w:val="center"/>
          </w:tcPr>
          <w:p w:rsidR="00374072" w:rsidRPr="00A46F04" w:rsidRDefault="00AD1CAC" w:rsidP="0068418F">
            <w:pPr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bg-BG"/>
                  </w:rPr>
                  <m:t>=</m:t>
                </m:r>
              </m:oMath>
            </m:oMathPara>
          </w:p>
        </w:tc>
        <w:tc>
          <w:tcPr>
            <w:tcW w:w="945" w:type="dxa"/>
            <w:vAlign w:val="center"/>
          </w:tcPr>
          <w:p w:rsidR="00374072" w:rsidRPr="00A46F04" w:rsidRDefault="00AD1CAC" w:rsidP="0037407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1.0</w:t>
            </w:r>
            <w:r w:rsidR="00374072" w:rsidRPr="00A46F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74072" w:rsidRPr="00A46F04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т.</w:t>
            </w:r>
          </w:p>
        </w:tc>
      </w:tr>
      <w:tr w:rsidR="00374072" w:rsidRPr="00A46F04" w:rsidTr="00125A4B">
        <w:trPr>
          <w:trHeight w:val="835"/>
        </w:trPr>
        <w:tc>
          <w:tcPr>
            <w:tcW w:w="5328" w:type="dxa"/>
            <w:vAlign w:val="center"/>
          </w:tcPr>
          <w:p w:rsidR="00374072" w:rsidRPr="00A6099C" w:rsidRDefault="009C7EDB" w:rsidP="009C7ED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 xml:space="preserve">Зад </w:t>
            </w:r>
            <w:r w:rsidR="00274A20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a</w:t>
            </w:r>
            <w:r w:rsidR="00374072" w:rsidRPr="00A46F0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 </w:t>
            </w:r>
            <w:r w:rsidR="00A6099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стойност на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bg-BG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bg-BG"/>
                    </w:rPr>
                    <m:t>ν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bg-BG"/>
                    </w:rPr>
                    <m:t>рез</m:t>
                  </m:r>
                </m:sub>
              </m:sSub>
            </m:oMath>
          </w:p>
        </w:tc>
        <w:tc>
          <w:tcPr>
            <w:tcW w:w="2970" w:type="dxa"/>
            <w:vAlign w:val="center"/>
          </w:tcPr>
          <w:p w:rsidR="00374072" w:rsidRPr="00A46F04" w:rsidRDefault="00DD3012" w:rsidP="0068418F">
            <w:pPr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bg-BG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bg-BG"/>
                      </w:rPr>
                      <m:t>ν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bg-BG"/>
                      </w:rPr>
                      <m:t>рез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bg-BG"/>
                  </w:rPr>
                  <m:t>=</m:t>
                </m:r>
              </m:oMath>
            </m:oMathPara>
          </w:p>
        </w:tc>
        <w:tc>
          <w:tcPr>
            <w:tcW w:w="945" w:type="dxa"/>
            <w:vAlign w:val="center"/>
          </w:tcPr>
          <w:p w:rsidR="00374072" w:rsidRPr="00A46F04" w:rsidRDefault="00656C0F" w:rsidP="0037407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1,5</w:t>
            </w:r>
            <w:r w:rsidR="00374072" w:rsidRPr="00A46F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374072" w:rsidRPr="00A46F04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т.</w:t>
            </w:r>
          </w:p>
        </w:tc>
      </w:tr>
      <w:tr w:rsidR="00864109" w:rsidRPr="00A46F04" w:rsidTr="00125A4B">
        <w:trPr>
          <w:trHeight w:val="835"/>
        </w:trPr>
        <w:tc>
          <w:tcPr>
            <w:tcW w:w="5328" w:type="dxa"/>
            <w:vAlign w:val="center"/>
          </w:tcPr>
          <w:p w:rsidR="00864109" w:rsidRPr="00864109" w:rsidRDefault="00864109" w:rsidP="00864109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 xml:space="preserve">Зад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б</w:t>
            </w:r>
            <w:r w:rsidRPr="00A46F04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стойност 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индуктивността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oMath>
          </w:p>
        </w:tc>
        <w:tc>
          <w:tcPr>
            <w:tcW w:w="2970" w:type="dxa"/>
            <w:vAlign w:val="center"/>
          </w:tcPr>
          <w:p w:rsidR="00864109" w:rsidRPr="00A46F04" w:rsidRDefault="00864109" w:rsidP="00723B92">
            <w:pPr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L=</m:t>
                </m:r>
              </m:oMath>
            </m:oMathPara>
          </w:p>
        </w:tc>
        <w:tc>
          <w:tcPr>
            <w:tcW w:w="945" w:type="dxa"/>
            <w:vAlign w:val="center"/>
          </w:tcPr>
          <w:p w:rsidR="00864109" w:rsidRPr="00A46F04" w:rsidRDefault="00864109" w:rsidP="00723B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1,0</w:t>
            </w:r>
            <w:r w:rsidRPr="00A46F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46F04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т.</w:t>
            </w:r>
          </w:p>
        </w:tc>
      </w:tr>
      <w:tr w:rsidR="00864109" w:rsidRPr="00A46F04" w:rsidTr="00125A4B">
        <w:trPr>
          <w:trHeight w:val="835"/>
        </w:trPr>
        <w:tc>
          <w:tcPr>
            <w:tcW w:w="5328" w:type="dxa"/>
            <w:vAlign w:val="center"/>
          </w:tcPr>
          <w:p w:rsidR="00864109" w:rsidRPr="00A46F04" w:rsidRDefault="00864109" w:rsidP="00723B9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Зад 3</w:t>
            </w:r>
            <w:r w:rsidR="00F54234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зависимости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bg-BG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bg-BG"/>
                    </w:rPr>
                    <m:t>R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bg-BG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bg-BG"/>
                    </w:rPr>
                    <m:t>ν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bg-BG"/>
              </w:rPr>
              <w:t xml:space="preserve"> и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bg-BG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U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Z</m:t>
                  </m:r>
                </m:sub>
              </m:sSub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bg-BG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bg-BG"/>
                    </w:rPr>
                    <m:t>ν</m:t>
                  </m:r>
                </m:e>
              </m:d>
            </m:oMath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</w:t>
            </w:r>
          </w:p>
        </w:tc>
        <w:tc>
          <w:tcPr>
            <w:tcW w:w="2970" w:type="dxa"/>
            <w:vAlign w:val="center"/>
          </w:tcPr>
          <w:p w:rsidR="00864109" w:rsidRPr="00D40FEA" w:rsidRDefault="00864109" w:rsidP="00723B9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в таблица</w:t>
            </w:r>
          </w:p>
        </w:tc>
        <w:tc>
          <w:tcPr>
            <w:tcW w:w="945" w:type="dxa"/>
            <w:vAlign w:val="center"/>
          </w:tcPr>
          <w:p w:rsidR="00864109" w:rsidRPr="00A46F04" w:rsidRDefault="00CC2086" w:rsidP="00723B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2.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="00864109" w:rsidRPr="00A46F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864109" w:rsidRPr="00A46F04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т.</w:t>
            </w:r>
          </w:p>
        </w:tc>
      </w:tr>
      <w:tr w:rsidR="007E4115" w:rsidRPr="00A46F04" w:rsidTr="00125A4B">
        <w:trPr>
          <w:trHeight w:val="835"/>
        </w:trPr>
        <w:tc>
          <w:tcPr>
            <w:tcW w:w="5328" w:type="dxa"/>
            <w:vAlign w:val="center"/>
          </w:tcPr>
          <w:p w:rsidR="007E4115" w:rsidRPr="00513A27" w:rsidRDefault="007E4115" w:rsidP="00723B9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A46F04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Зад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 xml:space="preserve"> 3г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графика</w:t>
            </w:r>
          </w:p>
        </w:tc>
        <w:tc>
          <w:tcPr>
            <w:tcW w:w="2970" w:type="dxa"/>
            <w:vAlign w:val="center"/>
          </w:tcPr>
          <w:p w:rsidR="007E4115" w:rsidRPr="00513A27" w:rsidRDefault="007E4115" w:rsidP="00723B9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графика</w:t>
            </w:r>
          </w:p>
        </w:tc>
        <w:tc>
          <w:tcPr>
            <w:tcW w:w="945" w:type="dxa"/>
            <w:vAlign w:val="center"/>
          </w:tcPr>
          <w:p w:rsidR="007E4115" w:rsidRPr="00A46F04" w:rsidRDefault="007E4115" w:rsidP="00723B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0</w:t>
            </w:r>
            <w:r w:rsidRPr="00A46F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46F04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т.</w:t>
            </w:r>
          </w:p>
        </w:tc>
      </w:tr>
      <w:tr w:rsidR="00F031D5" w:rsidRPr="00A46F04" w:rsidTr="00125A4B">
        <w:trPr>
          <w:trHeight w:val="835"/>
        </w:trPr>
        <w:tc>
          <w:tcPr>
            <w:tcW w:w="5328" w:type="dxa"/>
            <w:vAlign w:val="center"/>
          </w:tcPr>
          <w:p w:rsidR="00F031D5" w:rsidRPr="00A46F04" w:rsidRDefault="00F031D5" w:rsidP="00723B92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Зад 3д</w:t>
            </w: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стойности на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bg-BG"/>
              </w:rPr>
              <w:t xml:space="preserve">резонансната честота </w:t>
            </w: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bg-BG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bg-BG"/>
                    </w:rPr>
                    <m:t>ν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bg-BG"/>
                    </w:rPr>
                    <m:t>рез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bg-BG"/>
              </w:rPr>
              <w:t xml:space="preserve"> , капацитета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bg-BG"/>
              </w:rPr>
              <w:t xml:space="preserve"> и индуктивността 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L</m:t>
              </m:r>
            </m:oMath>
          </w:p>
        </w:tc>
        <w:tc>
          <w:tcPr>
            <w:tcW w:w="2970" w:type="dxa"/>
            <w:vAlign w:val="center"/>
          </w:tcPr>
          <w:p w:rsidR="00F031D5" w:rsidRPr="00F031D5" w:rsidRDefault="00DD3012" w:rsidP="00723B92">
            <w:pPr>
              <w:rPr>
                <w:rFonts w:ascii="Times New Roman" w:eastAsiaTheme="minorEastAsia" w:hAnsi="Times New Roman" w:cs="Times New Roman"/>
                <w:sz w:val="28"/>
                <w:szCs w:val="28"/>
                <w:lang w:val="bg-BG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bg-BG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bg-BG"/>
                      </w:rPr>
                      <m:t>ν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bg-BG"/>
                      </w:rPr>
                      <m:t>рез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bg-BG"/>
                  </w:rPr>
                  <m:t>=</m:t>
                </m:r>
              </m:oMath>
            </m:oMathPara>
          </w:p>
          <w:p w:rsidR="00F031D5" w:rsidRPr="00F031D5" w:rsidRDefault="00F031D5" w:rsidP="00723B92">
            <w:pPr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val="bg-BG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bg-BG"/>
                  </w:rPr>
                  <m:t>=</m:t>
                </m:r>
              </m:oMath>
            </m:oMathPara>
          </w:p>
          <w:p w:rsidR="00F031D5" w:rsidRPr="00A46F04" w:rsidRDefault="00F031D5" w:rsidP="00723B92">
            <w:pPr>
              <w:rPr>
                <w:rFonts w:ascii="Times New Roman" w:hAnsi="Times New Roman" w:cs="Times New Roman"/>
                <w:i/>
                <w:sz w:val="28"/>
                <w:szCs w:val="28"/>
                <w:lang w:val="bg-BG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L=</m:t>
                </m:r>
              </m:oMath>
            </m:oMathPara>
          </w:p>
        </w:tc>
        <w:tc>
          <w:tcPr>
            <w:tcW w:w="945" w:type="dxa"/>
            <w:vAlign w:val="center"/>
          </w:tcPr>
          <w:p w:rsidR="00F031D5" w:rsidRPr="00A46F04" w:rsidRDefault="00F031D5" w:rsidP="00723B92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Pr="00A46F0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A46F04">
              <w:rPr>
                <w:rFonts w:ascii="Times New Roman" w:hAnsi="Times New Roman" w:cs="Times New Roman"/>
                <w:b/>
                <w:sz w:val="28"/>
                <w:szCs w:val="28"/>
                <w:lang w:val="bg-BG"/>
              </w:rPr>
              <w:t>т.</w:t>
            </w:r>
          </w:p>
        </w:tc>
      </w:tr>
    </w:tbl>
    <w:p w:rsidR="00F91583" w:rsidRPr="00A46F04" w:rsidRDefault="00F91583" w:rsidP="005077E4">
      <w:pPr>
        <w:jc w:val="both"/>
        <w:rPr>
          <w:rFonts w:ascii="Times New Roman" w:hAnsi="Times New Roman" w:cs="Times New Roman"/>
          <w:sz w:val="28"/>
          <w:szCs w:val="28"/>
          <w:lang w:val="bg-BG"/>
        </w:rPr>
      </w:pPr>
    </w:p>
    <w:p w:rsidR="00A46F04" w:rsidRPr="00125A4B" w:rsidRDefault="005077E4">
      <w:pPr>
        <w:jc w:val="both"/>
        <w:rPr>
          <w:rFonts w:ascii="Times New Roman" w:hAnsi="Times New Roman" w:cs="Times New Roman"/>
          <w:lang w:val="bg-BG"/>
        </w:rPr>
      </w:pPr>
      <w:r w:rsidRPr="00A46F04">
        <w:rPr>
          <w:rFonts w:ascii="Times New Roman" w:hAnsi="Times New Roman" w:cs="Times New Roman"/>
          <w:lang w:val="bg-BG"/>
        </w:rPr>
        <w:t xml:space="preserve">При проблеми от техническо естество звънете на 0886 154904 (М. Абрашев)   </w:t>
      </w:r>
      <w:r w:rsidRPr="00A46F04">
        <w:rPr>
          <w:rFonts w:ascii="Times New Roman" w:hAnsi="Times New Roman" w:cs="Times New Roman"/>
          <w:lang w:val="ru-RU"/>
        </w:rPr>
        <w:t xml:space="preserve"> </w:t>
      </w:r>
      <w:r w:rsidRPr="00A46F04">
        <w:rPr>
          <w:rFonts w:ascii="Times New Roman" w:hAnsi="Times New Roman" w:cs="Times New Roman"/>
          <w:lang w:val="bg-BG"/>
        </w:rPr>
        <w:t xml:space="preserve"> </w:t>
      </w:r>
    </w:p>
    <w:sectPr w:rsidR="00A46F04" w:rsidRPr="00125A4B" w:rsidSect="00E63AE3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9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451"/>
    <w:rsid w:val="00007656"/>
    <w:rsid w:val="00020AC2"/>
    <w:rsid w:val="00024123"/>
    <w:rsid w:val="000313D1"/>
    <w:rsid w:val="00032073"/>
    <w:rsid w:val="0005595B"/>
    <w:rsid w:val="00056E0E"/>
    <w:rsid w:val="00060D3E"/>
    <w:rsid w:val="000653CB"/>
    <w:rsid w:val="00065BD9"/>
    <w:rsid w:val="00077CA2"/>
    <w:rsid w:val="00077E5E"/>
    <w:rsid w:val="00095793"/>
    <w:rsid w:val="000A00C3"/>
    <w:rsid w:val="000B5A3E"/>
    <w:rsid w:val="000C46BF"/>
    <w:rsid w:val="000E11AC"/>
    <w:rsid w:val="000E18AF"/>
    <w:rsid w:val="001000C7"/>
    <w:rsid w:val="001009D4"/>
    <w:rsid w:val="0011517A"/>
    <w:rsid w:val="00116B33"/>
    <w:rsid w:val="00125A4B"/>
    <w:rsid w:val="00125D68"/>
    <w:rsid w:val="001344CC"/>
    <w:rsid w:val="0013678A"/>
    <w:rsid w:val="00144C8F"/>
    <w:rsid w:val="00145010"/>
    <w:rsid w:val="0014560B"/>
    <w:rsid w:val="00145614"/>
    <w:rsid w:val="00152A77"/>
    <w:rsid w:val="00153FF2"/>
    <w:rsid w:val="00167E61"/>
    <w:rsid w:val="00173381"/>
    <w:rsid w:val="001C11E4"/>
    <w:rsid w:val="001C3F0E"/>
    <w:rsid w:val="001D1423"/>
    <w:rsid w:val="001E0C71"/>
    <w:rsid w:val="001F119B"/>
    <w:rsid w:val="001F1534"/>
    <w:rsid w:val="001F1B7F"/>
    <w:rsid w:val="002018DE"/>
    <w:rsid w:val="00243D22"/>
    <w:rsid w:val="00246656"/>
    <w:rsid w:val="00247827"/>
    <w:rsid w:val="002636FB"/>
    <w:rsid w:val="00263C49"/>
    <w:rsid w:val="00266CF0"/>
    <w:rsid w:val="00272DE6"/>
    <w:rsid w:val="00274A20"/>
    <w:rsid w:val="002847CA"/>
    <w:rsid w:val="00284B8E"/>
    <w:rsid w:val="00286269"/>
    <w:rsid w:val="002916C1"/>
    <w:rsid w:val="002B1980"/>
    <w:rsid w:val="002B20FF"/>
    <w:rsid w:val="002C748D"/>
    <w:rsid w:val="002D7991"/>
    <w:rsid w:val="002E3EBB"/>
    <w:rsid w:val="002F49C5"/>
    <w:rsid w:val="002F7B90"/>
    <w:rsid w:val="00302B49"/>
    <w:rsid w:val="00302FF0"/>
    <w:rsid w:val="00312BC9"/>
    <w:rsid w:val="0031336D"/>
    <w:rsid w:val="00316E20"/>
    <w:rsid w:val="00321A10"/>
    <w:rsid w:val="003412A5"/>
    <w:rsid w:val="00352152"/>
    <w:rsid w:val="00357E86"/>
    <w:rsid w:val="00371686"/>
    <w:rsid w:val="00374072"/>
    <w:rsid w:val="00374B6D"/>
    <w:rsid w:val="003875AB"/>
    <w:rsid w:val="0039293E"/>
    <w:rsid w:val="003A69BE"/>
    <w:rsid w:val="003B67BE"/>
    <w:rsid w:val="003C19F4"/>
    <w:rsid w:val="003E0B9E"/>
    <w:rsid w:val="004104EA"/>
    <w:rsid w:val="00416FE3"/>
    <w:rsid w:val="004174C6"/>
    <w:rsid w:val="00450349"/>
    <w:rsid w:val="00466EA7"/>
    <w:rsid w:val="00491D87"/>
    <w:rsid w:val="004D03EE"/>
    <w:rsid w:val="004E2040"/>
    <w:rsid w:val="004F35EE"/>
    <w:rsid w:val="004F3B63"/>
    <w:rsid w:val="005077E4"/>
    <w:rsid w:val="00513A27"/>
    <w:rsid w:val="00523E8A"/>
    <w:rsid w:val="00527B94"/>
    <w:rsid w:val="00527E7C"/>
    <w:rsid w:val="00532BC1"/>
    <w:rsid w:val="00537CEA"/>
    <w:rsid w:val="00552BB6"/>
    <w:rsid w:val="00554E5B"/>
    <w:rsid w:val="00567EFB"/>
    <w:rsid w:val="005704A0"/>
    <w:rsid w:val="00586DAD"/>
    <w:rsid w:val="005B022E"/>
    <w:rsid w:val="005B7405"/>
    <w:rsid w:val="005D0A21"/>
    <w:rsid w:val="005E438E"/>
    <w:rsid w:val="005F7BE1"/>
    <w:rsid w:val="00617F1D"/>
    <w:rsid w:val="006223C5"/>
    <w:rsid w:val="006236EB"/>
    <w:rsid w:val="00625DD8"/>
    <w:rsid w:val="00627E53"/>
    <w:rsid w:val="00633EBC"/>
    <w:rsid w:val="00635B92"/>
    <w:rsid w:val="006546C8"/>
    <w:rsid w:val="00656C0F"/>
    <w:rsid w:val="00662C65"/>
    <w:rsid w:val="00680ADD"/>
    <w:rsid w:val="0068410F"/>
    <w:rsid w:val="006875D1"/>
    <w:rsid w:val="00687AA7"/>
    <w:rsid w:val="0069266E"/>
    <w:rsid w:val="006A0FDF"/>
    <w:rsid w:val="006A4056"/>
    <w:rsid w:val="006D0B08"/>
    <w:rsid w:val="006E2B2B"/>
    <w:rsid w:val="006F19C6"/>
    <w:rsid w:val="006F5358"/>
    <w:rsid w:val="006F6ECE"/>
    <w:rsid w:val="00702CCB"/>
    <w:rsid w:val="007042A4"/>
    <w:rsid w:val="0071691C"/>
    <w:rsid w:val="00745A98"/>
    <w:rsid w:val="007575DF"/>
    <w:rsid w:val="00757E48"/>
    <w:rsid w:val="00760632"/>
    <w:rsid w:val="0076566A"/>
    <w:rsid w:val="00773084"/>
    <w:rsid w:val="0077629D"/>
    <w:rsid w:val="00780B13"/>
    <w:rsid w:val="00782249"/>
    <w:rsid w:val="0078225C"/>
    <w:rsid w:val="007940B0"/>
    <w:rsid w:val="00794E20"/>
    <w:rsid w:val="007952FC"/>
    <w:rsid w:val="007A00BA"/>
    <w:rsid w:val="007A286F"/>
    <w:rsid w:val="007A4B4B"/>
    <w:rsid w:val="007B086D"/>
    <w:rsid w:val="007B4369"/>
    <w:rsid w:val="007C10F2"/>
    <w:rsid w:val="007C4701"/>
    <w:rsid w:val="007C5ED0"/>
    <w:rsid w:val="007D1176"/>
    <w:rsid w:val="007E246E"/>
    <w:rsid w:val="007E4115"/>
    <w:rsid w:val="007E49EF"/>
    <w:rsid w:val="007F2804"/>
    <w:rsid w:val="007F38B0"/>
    <w:rsid w:val="00800426"/>
    <w:rsid w:val="00805EC5"/>
    <w:rsid w:val="00814EED"/>
    <w:rsid w:val="00834AB2"/>
    <w:rsid w:val="008420A5"/>
    <w:rsid w:val="0084371B"/>
    <w:rsid w:val="00856937"/>
    <w:rsid w:val="00864109"/>
    <w:rsid w:val="00864429"/>
    <w:rsid w:val="00864ACE"/>
    <w:rsid w:val="00871631"/>
    <w:rsid w:val="008839E4"/>
    <w:rsid w:val="00886A1D"/>
    <w:rsid w:val="008A3782"/>
    <w:rsid w:val="008B14FE"/>
    <w:rsid w:val="008C0CDD"/>
    <w:rsid w:val="008D440E"/>
    <w:rsid w:val="008E343C"/>
    <w:rsid w:val="008E34D3"/>
    <w:rsid w:val="0090619A"/>
    <w:rsid w:val="00915CD2"/>
    <w:rsid w:val="00916903"/>
    <w:rsid w:val="009359E9"/>
    <w:rsid w:val="009525ED"/>
    <w:rsid w:val="00976942"/>
    <w:rsid w:val="009827B0"/>
    <w:rsid w:val="009904E7"/>
    <w:rsid w:val="0099341A"/>
    <w:rsid w:val="009A503D"/>
    <w:rsid w:val="009C46AB"/>
    <w:rsid w:val="009C7EDB"/>
    <w:rsid w:val="009D4575"/>
    <w:rsid w:val="009D6ADB"/>
    <w:rsid w:val="009E3451"/>
    <w:rsid w:val="009E52BE"/>
    <w:rsid w:val="009E64B4"/>
    <w:rsid w:val="00A140AD"/>
    <w:rsid w:val="00A23A91"/>
    <w:rsid w:val="00A257A6"/>
    <w:rsid w:val="00A331A0"/>
    <w:rsid w:val="00A368EA"/>
    <w:rsid w:val="00A46F04"/>
    <w:rsid w:val="00A546B9"/>
    <w:rsid w:val="00A6099C"/>
    <w:rsid w:val="00A93677"/>
    <w:rsid w:val="00A95ED6"/>
    <w:rsid w:val="00AA3F4F"/>
    <w:rsid w:val="00AA68AE"/>
    <w:rsid w:val="00AC40A8"/>
    <w:rsid w:val="00AD1CAC"/>
    <w:rsid w:val="00AD387F"/>
    <w:rsid w:val="00AE7789"/>
    <w:rsid w:val="00AF47FA"/>
    <w:rsid w:val="00B052D6"/>
    <w:rsid w:val="00B10F01"/>
    <w:rsid w:val="00B63CB9"/>
    <w:rsid w:val="00B65257"/>
    <w:rsid w:val="00B65F1C"/>
    <w:rsid w:val="00B73F23"/>
    <w:rsid w:val="00B76A28"/>
    <w:rsid w:val="00B87DED"/>
    <w:rsid w:val="00BB7C47"/>
    <w:rsid w:val="00BC13E1"/>
    <w:rsid w:val="00BE14BE"/>
    <w:rsid w:val="00BE294D"/>
    <w:rsid w:val="00BE3AD8"/>
    <w:rsid w:val="00BE7010"/>
    <w:rsid w:val="00BF3CDA"/>
    <w:rsid w:val="00C11C78"/>
    <w:rsid w:val="00C22CB3"/>
    <w:rsid w:val="00C25852"/>
    <w:rsid w:val="00C33EFB"/>
    <w:rsid w:val="00C37544"/>
    <w:rsid w:val="00C663B4"/>
    <w:rsid w:val="00C703DF"/>
    <w:rsid w:val="00C86262"/>
    <w:rsid w:val="00C9715D"/>
    <w:rsid w:val="00C97BCC"/>
    <w:rsid w:val="00CA0A01"/>
    <w:rsid w:val="00CB68DC"/>
    <w:rsid w:val="00CC2086"/>
    <w:rsid w:val="00CF7815"/>
    <w:rsid w:val="00D101B5"/>
    <w:rsid w:val="00D1203D"/>
    <w:rsid w:val="00D267DB"/>
    <w:rsid w:val="00D3001C"/>
    <w:rsid w:val="00D40FEA"/>
    <w:rsid w:val="00D428F1"/>
    <w:rsid w:val="00D46390"/>
    <w:rsid w:val="00D5037D"/>
    <w:rsid w:val="00D50D50"/>
    <w:rsid w:val="00D522D4"/>
    <w:rsid w:val="00D64F60"/>
    <w:rsid w:val="00D66859"/>
    <w:rsid w:val="00D67E5F"/>
    <w:rsid w:val="00D74A0A"/>
    <w:rsid w:val="00D97A06"/>
    <w:rsid w:val="00DA5131"/>
    <w:rsid w:val="00DA5A18"/>
    <w:rsid w:val="00DA6DC6"/>
    <w:rsid w:val="00DA6FCC"/>
    <w:rsid w:val="00DA776F"/>
    <w:rsid w:val="00DD3012"/>
    <w:rsid w:val="00DE74B7"/>
    <w:rsid w:val="00DF5412"/>
    <w:rsid w:val="00E012A7"/>
    <w:rsid w:val="00E16CB1"/>
    <w:rsid w:val="00E4093D"/>
    <w:rsid w:val="00E41AC8"/>
    <w:rsid w:val="00E63794"/>
    <w:rsid w:val="00E63AE3"/>
    <w:rsid w:val="00E927F3"/>
    <w:rsid w:val="00E92EE2"/>
    <w:rsid w:val="00EA1A33"/>
    <w:rsid w:val="00EA786A"/>
    <w:rsid w:val="00EC54CC"/>
    <w:rsid w:val="00ED6D61"/>
    <w:rsid w:val="00EE7575"/>
    <w:rsid w:val="00EF2F5F"/>
    <w:rsid w:val="00F02692"/>
    <w:rsid w:val="00F031D5"/>
    <w:rsid w:val="00F34D7D"/>
    <w:rsid w:val="00F54234"/>
    <w:rsid w:val="00F61576"/>
    <w:rsid w:val="00F61C5B"/>
    <w:rsid w:val="00F6430C"/>
    <w:rsid w:val="00F6437D"/>
    <w:rsid w:val="00F91583"/>
    <w:rsid w:val="00F9384C"/>
    <w:rsid w:val="00F96430"/>
    <w:rsid w:val="00F97521"/>
    <w:rsid w:val="00FA7B55"/>
    <w:rsid w:val="00FB0933"/>
    <w:rsid w:val="00FC0957"/>
    <w:rsid w:val="00FF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345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45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15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E3451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E3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E3451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151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96217-0A45-4292-A31A-79EA6B839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643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mvabr</dc:creator>
  <cp:lastModifiedBy>mvabr</cp:lastModifiedBy>
  <cp:revision>19</cp:revision>
  <cp:lastPrinted>2019-05-26T16:23:00Z</cp:lastPrinted>
  <dcterms:created xsi:type="dcterms:W3CDTF">2019-05-26T16:17:00Z</dcterms:created>
  <dcterms:modified xsi:type="dcterms:W3CDTF">2019-05-26T19:04:00Z</dcterms:modified>
</cp:coreProperties>
</file>