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36" w:rsidRPr="00D34B05" w:rsidRDefault="00706D0A" w:rsidP="00C71608">
      <w:pPr>
        <w:pStyle w:val="Titlu3"/>
        <w:spacing w:before="0" w:line="360" w:lineRule="auto"/>
        <w:rPr>
          <w:rFonts w:ascii="Times New Roman" w:eastAsia="MS Mincho" w:hAnsi="Times New Roman" w:cs="Times New Roman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color w:val="auto"/>
          <w:sz w:val="24"/>
          <w:lang w:val="en-US" w:eastAsia="ja-JP"/>
        </w:rPr>
        <w:t>Inside</w:t>
      </w:r>
      <w:r w:rsidR="004A4080" w:rsidRPr="00D34B05">
        <w:rPr>
          <w:rFonts w:ascii="Times New Roman" w:eastAsia="MS Mincho" w:hAnsi="Times New Roman" w:cs="Times New Roman"/>
          <w:color w:val="auto"/>
          <w:sz w:val="24"/>
          <w:lang w:val="en-US" w:eastAsia="ja-JP"/>
        </w:rPr>
        <w:t xml:space="preserve"> the dome</w:t>
      </w:r>
      <w:r w:rsidR="00193D98" w:rsidRPr="00D34B05">
        <w:rPr>
          <w:rFonts w:ascii="Times New Roman" w:eastAsia="MS Mincho" w:hAnsi="Times New Roman" w:cs="Times New Roman"/>
          <w:color w:val="auto"/>
          <w:sz w:val="24"/>
          <w:lang w:val="en-US" w:eastAsia="ja-JP"/>
        </w:rPr>
        <w:t>:</w:t>
      </w:r>
    </w:p>
    <w:p w:rsidR="00CD1CE1" w:rsidRPr="00D34B05" w:rsidRDefault="00CD1CE1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The observational </w:t>
      </w:r>
      <w:r w:rsidR="00FE1080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round </w:t>
      </w:r>
      <w:r w:rsidR="00790584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in the planetarium consists</w:t>
      </w:r>
      <w:r w:rsidR="00193D9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of </w:t>
      </w: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two parts, </w:t>
      </w:r>
      <w:r w:rsidR="003475D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one</w:t>
      </w: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insid</w:t>
      </w:r>
      <w:r w:rsidR="00193D9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e the dome and </w:t>
      </w:r>
      <w:r w:rsidR="003475D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the other </w:t>
      </w:r>
      <w:r w:rsidR="00193D9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outside the dome</w:t>
      </w:r>
      <w:r w:rsidR="00436E49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.</w:t>
      </w:r>
    </w:p>
    <w:p w:rsidR="00CD1CE1" w:rsidRPr="00D34B05" w:rsidRDefault="00CD1CE1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The inside</w:t>
      </w:r>
      <w:r w:rsidR="00193D9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</w:t>
      </w:r>
      <w:r w:rsidR="003475D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part consists</w:t>
      </w:r>
      <w:r w:rsidR="00193D9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of </w:t>
      </w: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3 questions and takes 30 minutes.</w:t>
      </w:r>
    </w:p>
    <w:p w:rsidR="002C6519" w:rsidRPr="00D34B05" w:rsidRDefault="00CD1CE1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When you enter the dome, you will be directed to your seat. Here you will fin</w:t>
      </w:r>
      <w:r w:rsidR="002C6519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d a clipboard</w:t>
      </w:r>
      <w:r w:rsidR="00FE1080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with your answer sheet a</w:t>
      </w:r>
      <w:r w:rsidR="00193D9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t</w:t>
      </w:r>
      <w:r w:rsidR="00FE1080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tached</w:t>
      </w:r>
      <w:r w:rsidR="002C6519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, </w:t>
      </w:r>
      <w:r w:rsidR="00CF7A7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one</w:t>
      </w:r>
      <w:r w:rsidR="00FE1080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</w:t>
      </w:r>
      <w:r w:rsidR="003475D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data table</w:t>
      </w:r>
      <w:r w:rsidR="00FE1080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</w:t>
      </w:r>
      <w:r w:rsidR="00193D9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and </w:t>
      </w:r>
      <w:r w:rsidR="002C6519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a flashlight. </w:t>
      </w:r>
      <w:r w:rsidR="00790584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During the </w:t>
      </w:r>
      <w:r w:rsidR="006150F9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adaptation</w:t>
      </w:r>
      <w:r w:rsidR="00790584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time the students may </w:t>
      </w:r>
      <w:r w:rsidR="00903226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stand and</w:t>
      </w:r>
      <w:r w:rsidR="00790584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change the position </w:t>
      </w:r>
      <w:r w:rsidR="00903226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around his place</w:t>
      </w:r>
      <w:r w:rsidR="00790584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, but they are not allowed to </w:t>
      </w:r>
      <w:r w:rsidR="006150F9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communicate with each other</w:t>
      </w:r>
      <w:r w:rsidR="00790584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.</w:t>
      </w:r>
      <w:r w:rsidR="00903226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Durin</w:t>
      </w:r>
      <w:r w:rsidR="00391171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g the observation you can stand and turn in order to make a comfortable observation.</w:t>
      </w:r>
    </w:p>
    <w:p w:rsidR="002C6519" w:rsidRPr="00D34B05" w:rsidRDefault="002C6519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Fill your student ID </w:t>
      </w:r>
      <w:r w:rsidR="003475D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in the box on the </w:t>
      </w:r>
      <w:proofErr w:type="spellStart"/>
      <w:r w:rsidR="003475D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answer</w:t>
      </w:r>
      <w:r w:rsidR="0091693B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sheet</w:t>
      </w:r>
      <w:proofErr w:type="spellEnd"/>
      <w:r w:rsidR="0091693B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.</w:t>
      </w:r>
    </w:p>
    <w:p w:rsidR="002C6519" w:rsidRPr="00D34B05" w:rsidRDefault="002C6519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PAY ATTENTION TO THE ASSISTANTS, and follow their </w:t>
      </w:r>
      <w:r w:rsidR="003475D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instructions</w:t>
      </w: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.</w:t>
      </w:r>
    </w:p>
    <w:p w:rsidR="00FE1080" w:rsidRPr="00D34B05" w:rsidRDefault="00FE1080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The timing </w:t>
      </w:r>
      <w:r w:rsidR="003475D8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for the first part </w:t>
      </w: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is as follows:</w:t>
      </w:r>
    </w:p>
    <w:p w:rsidR="00FE1080" w:rsidRPr="00D34B05" w:rsidRDefault="00A25A39" w:rsidP="00C71608">
      <w:pPr>
        <w:pStyle w:val="Titlu3"/>
        <w:numPr>
          <w:ilvl w:val="1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hAnsi="Times New Roman" w:cs="Times New Roman"/>
          <w:color w:val="auto"/>
          <w:sz w:val="24"/>
          <w:lang w:val="en-US" w:eastAsia="ja-JP"/>
        </w:rPr>
        <w:t>8</w:t>
      </w:r>
      <w:r w:rsidR="00FE1080" w:rsidRPr="00D34B05">
        <w:rPr>
          <w:rFonts w:ascii="Times New Roman" w:hAnsi="Times New Roman" w:cs="Times New Roman"/>
          <w:color w:val="auto"/>
          <w:sz w:val="24"/>
          <w:lang w:val="en-US" w:eastAsia="ja-JP"/>
        </w:rPr>
        <w:t xml:space="preserve"> minutes for your eye </w:t>
      </w:r>
      <w:r w:rsidR="00193D98" w:rsidRPr="00D34B05">
        <w:rPr>
          <w:rFonts w:ascii="Times New Roman" w:hAnsi="Times New Roman" w:cs="Times New Roman"/>
          <w:color w:val="auto"/>
          <w:sz w:val="24"/>
          <w:lang w:val="en-US" w:eastAsia="ja-JP"/>
        </w:rPr>
        <w:t>a</w:t>
      </w:r>
      <w:r w:rsidR="006150F9" w:rsidRPr="00D34B05">
        <w:rPr>
          <w:rFonts w:ascii="Times New Roman" w:hAnsi="Times New Roman" w:cs="Times New Roman"/>
          <w:color w:val="auto"/>
          <w:sz w:val="24"/>
          <w:lang w:val="en-US" w:eastAsia="ja-JP"/>
        </w:rPr>
        <w:t>daptation</w:t>
      </w:r>
      <w:r w:rsidR="00FE1080" w:rsidRPr="00D34B05">
        <w:rPr>
          <w:rFonts w:ascii="Times New Roman" w:hAnsi="Times New Roman" w:cs="Times New Roman"/>
          <w:color w:val="auto"/>
          <w:sz w:val="24"/>
          <w:lang w:val="en-US" w:eastAsia="ja-JP"/>
        </w:rPr>
        <w:t xml:space="preserve"> to the darkness;</w:t>
      </w:r>
    </w:p>
    <w:p w:rsidR="00FE1080" w:rsidRPr="00D34B05" w:rsidRDefault="00FE1080" w:rsidP="00C71608">
      <w:pPr>
        <w:pStyle w:val="Titlu3"/>
        <w:numPr>
          <w:ilvl w:val="1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hAnsi="Times New Roman" w:cs="Times New Roman"/>
          <w:color w:val="auto"/>
          <w:sz w:val="24"/>
          <w:lang w:val="en-US" w:eastAsia="ja-JP"/>
        </w:rPr>
        <w:t>10 minutes for the first question;</w:t>
      </w:r>
    </w:p>
    <w:p w:rsidR="00FE1080" w:rsidRPr="00D34B05" w:rsidRDefault="00FE1080" w:rsidP="00C71608">
      <w:pPr>
        <w:pStyle w:val="Titlu3"/>
        <w:numPr>
          <w:ilvl w:val="1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hAnsi="Times New Roman" w:cs="Times New Roman"/>
          <w:color w:val="auto"/>
          <w:sz w:val="24"/>
          <w:lang w:val="en-US" w:eastAsia="ja-JP"/>
        </w:rPr>
        <w:t>6 minutes for the second question;</w:t>
      </w:r>
    </w:p>
    <w:p w:rsidR="00FE1080" w:rsidRPr="00D34B05" w:rsidRDefault="00FE1080" w:rsidP="00C71608">
      <w:pPr>
        <w:pStyle w:val="Titlu3"/>
        <w:numPr>
          <w:ilvl w:val="1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hAnsi="Times New Roman" w:cs="Times New Roman"/>
          <w:color w:val="auto"/>
          <w:sz w:val="24"/>
          <w:lang w:val="en-US" w:eastAsia="ja-JP"/>
        </w:rPr>
        <w:t xml:space="preserve">6 minutes for the third question; </w:t>
      </w:r>
    </w:p>
    <w:p w:rsidR="009409B6" w:rsidRPr="00D34B05" w:rsidRDefault="009409B6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Use the flash light only when you need</w:t>
      </w:r>
      <w:r w:rsidR="00DE1DE5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it</w:t>
      </w: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and point it only to your paper. </w:t>
      </w:r>
    </w:p>
    <w:p w:rsidR="00FE1080" w:rsidRPr="00D34B05" w:rsidRDefault="00FE1080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</w:pP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When you leave the dome, leave </w:t>
      </w:r>
      <w:r w:rsidR="0015226D"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>everything</w:t>
      </w:r>
      <w:r w:rsidRPr="00D34B05">
        <w:rPr>
          <w:rFonts w:ascii="Times New Roman" w:eastAsia="MS Mincho" w:hAnsi="Times New Roman" w:cs="Times New Roman"/>
          <w:b w:val="0"/>
          <w:color w:val="auto"/>
          <w:sz w:val="24"/>
          <w:lang w:val="en-US" w:eastAsia="ja-JP"/>
        </w:rPr>
        <w:t xml:space="preserve"> on your seat. </w:t>
      </w:r>
    </w:p>
    <w:p w:rsidR="009409B6" w:rsidRPr="00D34B05" w:rsidRDefault="009409B6" w:rsidP="009409B6">
      <w:pPr>
        <w:rPr>
          <w:lang w:val="en-US" w:eastAsia="ja-JP"/>
        </w:rPr>
      </w:pPr>
    </w:p>
    <w:p w:rsidR="00706D0A" w:rsidRPr="00D34B05" w:rsidRDefault="00706D0A" w:rsidP="00C71608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hAnsi="Times New Roman" w:cs="Times New Roman"/>
          <w:b w:val="0"/>
          <w:color w:val="auto"/>
          <w:sz w:val="24"/>
          <w:lang w:val="en-US"/>
        </w:rPr>
      </w:pPr>
      <w:r w:rsidRPr="00D34B05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PLEASE WRITE ONLY ON THE PRINTED SIDE OF THE </w:t>
      </w:r>
      <w:r w:rsidR="003475D8" w:rsidRPr="00D34B05">
        <w:rPr>
          <w:rFonts w:ascii="Times New Roman" w:hAnsi="Times New Roman" w:cs="Times New Roman"/>
          <w:b w:val="0"/>
          <w:caps/>
          <w:color w:val="auto"/>
          <w:sz w:val="24"/>
          <w:lang w:val="en-US"/>
        </w:rPr>
        <w:t>answer</w:t>
      </w:r>
      <w:r w:rsidRPr="00D34B05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SHEET.  DON’T USE THE REVERSE SIDE. The evaluator will not take into account what is written on the reverse of the answer sheet.  </w:t>
      </w:r>
    </w:p>
    <w:p w:rsidR="0091693B" w:rsidRPr="00D34B05" w:rsidRDefault="0091693B" w:rsidP="0091693B">
      <w:pPr>
        <w:rPr>
          <w:lang w:val="en-US"/>
        </w:rPr>
      </w:pPr>
    </w:p>
    <w:p w:rsidR="00706D0A" w:rsidRPr="00D34B05" w:rsidRDefault="00706D0A" w:rsidP="00C71608">
      <w:pPr>
        <w:pStyle w:val="Titlu4"/>
        <w:spacing w:before="0" w:line="360" w:lineRule="auto"/>
        <w:ind w:left="1800"/>
        <w:rPr>
          <w:rFonts w:ascii="Times New Roman" w:hAnsi="Times New Roman" w:cs="Times New Roman"/>
          <w:b w:val="0"/>
          <w:color w:val="auto"/>
          <w:sz w:val="24"/>
          <w:lang w:val="en-US"/>
        </w:rPr>
      </w:pPr>
    </w:p>
    <w:p w:rsidR="00706D0A" w:rsidRPr="00D34B05" w:rsidRDefault="00706D0A" w:rsidP="00C71608">
      <w:pPr>
        <w:spacing w:line="360" w:lineRule="auto"/>
        <w:rPr>
          <w:rFonts w:cs="Times New Roman"/>
          <w:b/>
          <w:sz w:val="24"/>
          <w:lang w:val="en-US"/>
        </w:rPr>
        <w:sectPr w:rsidR="00706D0A" w:rsidRPr="00D34B05" w:rsidSect="00706D0A">
          <w:headerReference w:type="default" r:id="rId9"/>
          <w:headerReference w:type="first" r:id="rId10"/>
          <w:type w:val="continuous"/>
          <w:pgSz w:w="11906" w:h="16838"/>
          <w:pgMar w:top="1815" w:right="849" w:bottom="1417" w:left="851" w:header="567" w:footer="708" w:gutter="0"/>
          <w:cols w:space="708"/>
          <w:titlePg/>
          <w:docGrid w:linePitch="360"/>
        </w:sectPr>
      </w:pPr>
      <w:r w:rsidRPr="00D34B05">
        <w:rPr>
          <w:rFonts w:cs="Times New Roman"/>
          <w:b/>
          <w:sz w:val="24"/>
          <w:lang w:val="en-US"/>
        </w:rPr>
        <w:t xml:space="preserve">GOOD </w:t>
      </w:r>
      <w:r w:rsidR="004312AC" w:rsidRPr="00D34B05">
        <w:rPr>
          <w:rFonts w:cs="Times New Roman"/>
          <w:b/>
          <w:sz w:val="24"/>
          <w:lang w:val="en-US"/>
        </w:rPr>
        <w:t>LUCK!</w:t>
      </w:r>
      <w:r w:rsidRPr="00D34B05">
        <w:rPr>
          <w:rFonts w:cs="Times New Roman"/>
          <w:b/>
          <w:sz w:val="24"/>
          <w:lang w:val="en-US"/>
        </w:rPr>
        <w:t xml:space="preserve">   </w:t>
      </w:r>
    </w:p>
    <w:p w:rsidR="00706D0A" w:rsidRPr="00D34B05" w:rsidRDefault="00706D0A" w:rsidP="004A4080">
      <w:pPr>
        <w:pStyle w:val="Titlu1"/>
      </w:pPr>
    </w:p>
    <w:p w:rsidR="00C71608" w:rsidRPr="00D34B05" w:rsidRDefault="00AA4F09" w:rsidP="004A4080">
      <w:pPr>
        <w:pStyle w:val="Titlu1"/>
      </w:pPr>
      <w:r w:rsidRPr="00D34B05">
        <w:br w:type="column"/>
      </w:r>
      <w:r w:rsidR="00C71608" w:rsidRPr="00D34B05">
        <w:lastRenderedPageBreak/>
        <w:t>Question</w:t>
      </w:r>
      <w:r w:rsidR="0015226D" w:rsidRPr="00D34B05">
        <w:t xml:space="preserve"> </w:t>
      </w:r>
      <w:r w:rsidR="00C71608" w:rsidRPr="00D34B05">
        <w:t xml:space="preserve">1 </w:t>
      </w:r>
    </w:p>
    <w:p w:rsidR="00CB246C" w:rsidRPr="00D34B05" w:rsidRDefault="009A5365" w:rsidP="004312AC">
      <w:pPr>
        <w:pStyle w:val="Titlu1"/>
        <w:spacing w:line="360" w:lineRule="auto"/>
        <w:ind w:left="0"/>
        <w:jc w:val="left"/>
        <w:rPr>
          <w:b w:val="0"/>
        </w:rPr>
      </w:pPr>
      <w:r w:rsidRPr="00D34B05">
        <w:rPr>
          <w:b w:val="0"/>
        </w:rPr>
        <w:t xml:space="preserve">The sky projected in the dome corresponds to </w:t>
      </w:r>
      <w:r w:rsidR="00C71608" w:rsidRPr="00D34B05">
        <w:rPr>
          <w:b w:val="0"/>
        </w:rPr>
        <w:t xml:space="preserve">Suceava </w:t>
      </w:r>
      <w:r w:rsidRPr="00D34B05">
        <w:rPr>
          <w:b w:val="0"/>
        </w:rPr>
        <w:t>(</w:t>
      </w:r>
      <w:r w:rsidR="00C71608" w:rsidRPr="00D34B05">
        <w:rPr>
          <w:b w:val="0"/>
        </w:rPr>
        <w:t>Long 26</w:t>
      </w:r>
      <w:r w:rsidR="00C71608" w:rsidRPr="00D34B05">
        <w:rPr>
          <w:b w:val="0"/>
          <w:vertAlign w:val="superscript"/>
        </w:rPr>
        <w:t>0</w:t>
      </w:r>
      <w:r w:rsidR="00C71608" w:rsidRPr="00D34B05">
        <w:rPr>
          <w:b w:val="0"/>
        </w:rPr>
        <w:t xml:space="preserve"> 15’</w:t>
      </w:r>
      <w:r w:rsidRPr="00D34B05">
        <w:rPr>
          <w:b w:val="0"/>
        </w:rPr>
        <w:t>)</w:t>
      </w:r>
      <w:r w:rsidR="00C71608" w:rsidRPr="00D34B05">
        <w:rPr>
          <w:b w:val="0"/>
        </w:rPr>
        <w:t xml:space="preserve">, at </w:t>
      </w:r>
      <w:r w:rsidR="00DE1DE5" w:rsidRPr="00D34B05">
        <w:rPr>
          <w:b w:val="0"/>
        </w:rPr>
        <w:t>1</w:t>
      </w:r>
      <w:r w:rsidR="00005F86" w:rsidRPr="00D34B05">
        <w:rPr>
          <w:b w:val="0"/>
        </w:rPr>
        <w:t>8</w:t>
      </w:r>
      <w:r w:rsidR="00DE1DE5" w:rsidRPr="00D34B05">
        <w:rPr>
          <w:b w:val="0"/>
        </w:rPr>
        <w:t>:00 UT</w:t>
      </w:r>
      <w:r w:rsidR="00C71608" w:rsidRPr="00D34B05">
        <w:rPr>
          <w:b w:val="0"/>
        </w:rPr>
        <w:t xml:space="preserve">, </w:t>
      </w:r>
      <w:r w:rsidRPr="00D34B05">
        <w:rPr>
          <w:b w:val="0"/>
        </w:rPr>
        <w:t>o</w:t>
      </w:r>
      <w:r w:rsidR="00C71608" w:rsidRPr="00D34B05">
        <w:rPr>
          <w:b w:val="0"/>
        </w:rPr>
        <w:t xml:space="preserve">n a </w:t>
      </w:r>
      <w:r w:rsidR="00DE1DE5" w:rsidRPr="00D34B05">
        <w:rPr>
          <w:b w:val="0"/>
        </w:rPr>
        <w:t>certain day of a certain month.</w:t>
      </w:r>
    </w:p>
    <w:p w:rsidR="00005F86" w:rsidRPr="00D34B05" w:rsidRDefault="00005F86" w:rsidP="00005F86">
      <w:pPr>
        <w:rPr>
          <w:sz w:val="24"/>
          <w:szCs w:val="24"/>
          <w:lang w:val="en-US"/>
        </w:rPr>
      </w:pPr>
      <w:r w:rsidRPr="00D34B05">
        <w:rPr>
          <w:sz w:val="24"/>
          <w:szCs w:val="24"/>
          <w:lang w:val="en-US"/>
        </w:rPr>
        <w:t>8 minutes – relax and familiarize your eyes with the darkness. During this time don’t use the flash light.</w:t>
      </w:r>
    </w:p>
    <w:p w:rsidR="00CB246C" w:rsidRPr="00D34B05" w:rsidRDefault="00CB246C" w:rsidP="004312AC">
      <w:pPr>
        <w:pStyle w:val="Titlu1"/>
        <w:spacing w:line="360" w:lineRule="auto"/>
        <w:ind w:left="0"/>
        <w:jc w:val="left"/>
        <w:rPr>
          <w:b w:val="0"/>
        </w:rPr>
      </w:pPr>
      <w:r w:rsidRPr="00D34B05">
        <w:rPr>
          <w:b w:val="0"/>
        </w:rPr>
        <w:t xml:space="preserve">Two arcs of circle will </w:t>
      </w:r>
      <w:r w:rsidR="00CF32D0" w:rsidRPr="00D34B05">
        <w:rPr>
          <w:b w:val="0"/>
        </w:rPr>
        <w:t xml:space="preserve">now </w:t>
      </w:r>
      <w:r w:rsidRPr="00D34B05">
        <w:rPr>
          <w:b w:val="0"/>
        </w:rPr>
        <w:t>be projected. The arcs are segme</w:t>
      </w:r>
      <w:r w:rsidR="00CF32D0" w:rsidRPr="00D34B05">
        <w:rPr>
          <w:b w:val="0"/>
        </w:rPr>
        <w:t xml:space="preserve">nted. Each segment represents an interval of some </w:t>
      </w:r>
      <w:r w:rsidRPr="00D34B05">
        <w:rPr>
          <w:b w:val="0"/>
        </w:rPr>
        <w:t xml:space="preserve">degrees. This number is not the same for each arc. </w:t>
      </w:r>
    </w:p>
    <w:p w:rsidR="0015226D" w:rsidRPr="00D34B05" w:rsidRDefault="00A25A39" w:rsidP="00CB246C">
      <w:pPr>
        <w:rPr>
          <w:rFonts w:eastAsiaTheme="majorEastAsia" w:cstheme="majorBidi"/>
          <w:b/>
          <w:bCs/>
          <w:sz w:val="24"/>
          <w:szCs w:val="28"/>
          <w:lang w:val="en-US"/>
        </w:rPr>
      </w:pPr>
      <w:r w:rsidRPr="00D34B05">
        <w:rPr>
          <w:rFonts w:eastAsiaTheme="majorEastAsia" w:cstheme="majorBidi"/>
          <w:b/>
          <w:bCs/>
          <w:sz w:val="24"/>
          <w:szCs w:val="28"/>
          <w:lang w:val="en-US"/>
        </w:rPr>
        <w:t>1</w:t>
      </w:r>
      <w:r w:rsidR="00CB246C" w:rsidRPr="00D34B05">
        <w:rPr>
          <w:rFonts w:eastAsiaTheme="majorEastAsia" w:cstheme="majorBidi"/>
          <w:b/>
          <w:bCs/>
          <w:sz w:val="24"/>
          <w:szCs w:val="28"/>
          <w:lang w:val="en-US"/>
        </w:rPr>
        <w:t xml:space="preserve">0 minutes </w:t>
      </w:r>
      <w:r w:rsidR="00CB246C" w:rsidRPr="00D34B05">
        <w:rPr>
          <w:rFonts w:eastAsiaTheme="majorEastAsia" w:cstheme="majorBidi"/>
          <w:bCs/>
          <w:sz w:val="24"/>
          <w:szCs w:val="28"/>
          <w:lang w:val="en-US"/>
        </w:rPr>
        <w:t xml:space="preserve">– </w:t>
      </w:r>
      <w:r w:rsidR="0053773D" w:rsidRPr="00D34B05">
        <w:rPr>
          <w:rFonts w:eastAsiaTheme="majorEastAsia" w:cstheme="majorBidi"/>
          <w:b/>
          <w:bCs/>
          <w:sz w:val="24"/>
          <w:szCs w:val="28"/>
          <w:lang w:val="en-US"/>
        </w:rPr>
        <w:t>Question 1</w:t>
      </w:r>
    </w:p>
    <w:p w:rsidR="00286788" w:rsidRPr="00D34B05" w:rsidRDefault="00286788" w:rsidP="00286788">
      <w:pPr>
        <w:pStyle w:val="Listparagraf"/>
        <w:numPr>
          <w:ilvl w:val="7"/>
          <w:numId w:val="27"/>
        </w:numPr>
        <w:ind w:left="426"/>
        <w:rPr>
          <w:rFonts w:eastAsiaTheme="majorEastAsia" w:cstheme="majorBidi"/>
          <w:bCs/>
          <w:szCs w:val="28"/>
          <w:lang w:val="en-US"/>
        </w:rPr>
      </w:pPr>
      <w:r w:rsidRPr="00D34B05">
        <w:rPr>
          <w:rFonts w:eastAsiaTheme="majorEastAsia" w:cstheme="majorBidi"/>
          <w:bCs/>
          <w:szCs w:val="28"/>
          <w:lang w:val="en-US"/>
        </w:rPr>
        <w:t xml:space="preserve">Identify each arc by circling the correct name and give the </w:t>
      </w:r>
      <w:r w:rsidR="004460E5" w:rsidRPr="00D34B05">
        <w:rPr>
          <w:rFonts w:eastAsiaTheme="majorEastAsia" w:cstheme="majorBidi"/>
          <w:bCs/>
          <w:szCs w:val="28"/>
          <w:lang w:val="en-US"/>
        </w:rPr>
        <w:t>angular size</w:t>
      </w:r>
      <w:r w:rsidRPr="00D34B05">
        <w:rPr>
          <w:rFonts w:eastAsiaTheme="majorEastAsia" w:cstheme="majorBidi"/>
          <w:bCs/>
          <w:szCs w:val="28"/>
          <w:lang w:val="en-US"/>
        </w:rPr>
        <w:t xml:space="preserve"> of</w:t>
      </w:r>
      <w:r w:rsidR="0014351A" w:rsidRPr="00D34B05">
        <w:rPr>
          <w:rFonts w:eastAsiaTheme="majorEastAsia" w:cstheme="majorBidi"/>
          <w:bCs/>
          <w:szCs w:val="28"/>
          <w:lang w:val="en-US"/>
        </w:rPr>
        <w:t xml:space="preserve"> each segment (in degrees).</w:t>
      </w:r>
    </w:p>
    <w:p w:rsidR="00CB246C" w:rsidRPr="00D34B05" w:rsidRDefault="00CB246C" w:rsidP="009A5365">
      <w:pPr>
        <w:pStyle w:val="Listparagraf"/>
        <w:ind w:left="426"/>
        <w:rPr>
          <w:rFonts w:eastAsiaTheme="majorEastAsia" w:cstheme="majorBidi"/>
          <w:bCs/>
          <w:szCs w:val="28"/>
          <w:lang w:val="en-US"/>
        </w:rPr>
      </w:pPr>
    </w:p>
    <w:tbl>
      <w:tblPr>
        <w:tblStyle w:val="GrilTabel"/>
        <w:tblpPr w:leftFromText="180" w:rightFromText="180" w:vertAnchor="text" w:horzAnchor="margin" w:tblpY="1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1923"/>
        <w:gridCol w:w="1993"/>
        <w:gridCol w:w="1576"/>
      </w:tblGrid>
      <w:tr w:rsidR="00D34B05" w:rsidRPr="00D34B05" w:rsidTr="0014351A">
        <w:trPr>
          <w:trHeight w:val="298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  <w:vAlign w:val="center"/>
          </w:tcPr>
          <w:p w:rsidR="00286788" w:rsidRPr="00D34B05" w:rsidRDefault="00286788" w:rsidP="0014351A">
            <w:pPr>
              <w:jc w:val="right"/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 xml:space="preserve">First arc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788" w:rsidRPr="00D34B05" w:rsidRDefault="00286788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>Equator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788" w:rsidRPr="00D34B05" w:rsidRDefault="00286788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 xml:space="preserve">Meridian 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788" w:rsidRPr="00D34B05" w:rsidRDefault="00286788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>Ecliptic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88" w:rsidRPr="00D34B05" w:rsidRDefault="004460E5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>Segment size</w:t>
            </w:r>
          </w:p>
        </w:tc>
      </w:tr>
      <w:tr w:rsidR="00D34B05" w:rsidRPr="00D34B05" w:rsidTr="0014351A">
        <w:trPr>
          <w:trHeight w:val="518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788" w:rsidRPr="00D34B05" w:rsidRDefault="00286788" w:rsidP="0014351A">
            <w:pPr>
              <w:jc w:val="right"/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88" w:rsidRPr="00D34B05" w:rsidRDefault="00286788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88" w:rsidRPr="00D34B05" w:rsidRDefault="00286788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88" w:rsidRPr="00D34B05" w:rsidRDefault="00286788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88" w:rsidRPr="00D34B05" w:rsidRDefault="00286788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</w:tr>
      <w:tr w:rsidR="00D34B05" w:rsidRPr="00D34B05" w:rsidTr="00CF32D0">
        <w:trPr>
          <w:trHeight w:val="56"/>
        </w:trPr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4351A" w:rsidRPr="00D34B05" w:rsidRDefault="0014351A" w:rsidP="0014351A">
            <w:pPr>
              <w:jc w:val="right"/>
              <w:rPr>
                <w:rFonts w:eastAsiaTheme="majorEastAsia" w:cstheme="majorBidi"/>
                <w:b/>
                <w:bCs/>
                <w:sz w:val="2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"/>
                <w:szCs w:val="28"/>
                <w:lang w:val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"/>
                <w:szCs w:val="28"/>
                <w:lang w:val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"/>
                <w:szCs w:val="28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"/>
                <w:szCs w:val="28"/>
                <w:lang w:val="en-US"/>
              </w:rPr>
            </w:pPr>
          </w:p>
        </w:tc>
      </w:tr>
      <w:tr w:rsidR="00D34B05" w:rsidRPr="00D34B05" w:rsidTr="00CF32D0">
        <w:trPr>
          <w:trHeight w:val="322"/>
        </w:trPr>
        <w:tc>
          <w:tcPr>
            <w:tcW w:w="2660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351A" w:rsidRPr="00D34B05" w:rsidRDefault="0014351A" w:rsidP="0014351A">
            <w:pPr>
              <w:jc w:val="right"/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 xml:space="preserve">Second  arc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>Equ</w:t>
            </w: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bdr w:val="single" w:sz="4" w:space="0" w:color="auto"/>
                <w:lang w:val="en-US"/>
              </w:rPr>
              <w:t>ator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 xml:space="preserve">Meridian 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>Ecliptic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4460E5" w:rsidP="004460E5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>Segment size</w:t>
            </w:r>
          </w:p>
        </w:tc>
      </w:tr>
      <w:tr w:rsidR="00D34B05" w:rsidRPr="00D34B05" w:rsidTr="00CF32D0">
        <w:trPr>
          <w:trHeight w:val="530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351A" w:rsidRPr="00D34B05" w:rsidRDefault="0014351A" w:rsidP="0014351A">
            <w:pPr>
              <w:jc w:val="right"/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1A" w:rsidRPr="00D34B05" w:rsidRDefault="0014351A" w:rsidP="0014351A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</w:tr>
    </w:tbl>
    <w:p w:rsidR="001933B0" w:rsidRPr="00D34B05" w:rsidRDefault="00CB246C" w:rsidP="0015226D">
      <w:pPr>
        <w:pStyle w:val="Titlu1"/>
        <w:numPr>
          <w:ilvl w:val="7"/>
          <w:numId w:val="27"/>
        </w:numPr>
        <w:ind w:left="426"/>
        <w:jc w:val="left"/>
        <w:rPr>
          <w:rFonts w:eastAsiaTheme="minorHAnsi" w:cstheme="minorBidi"/>
          <w:b w:val="0"/>
          <w:bCs w:val="0"/>
          <w:sz w:val="22"/>
          <w:szCs w:val="22"/>
        </w:rPr>
      </w:pPr>
      <w:r w:rsidRPr="00D34B05">
        <w:rPr>
          <w:rFonts w:eastAsiaTheme="minorHAnsi" w:cstheme="minorBidi"/>
          <w:b w:val="0"/>
          <w:bCs w:val="0"/>
          <w:sz w:val="22"/>
          <w:szCs w:val="22"/>
        </w:rPr>
        <w:t xml:space="preserve">Estimate the local sidereal time of the </w:t>
      </w:r>
      <w:r w:rsidR="00D776A4" w:rsidRPr="00D34B05">
        <w:rPr>
          <w:rFonts w:eastAsiaTheme="minorHAnsi" w:cstheme="minorBidi"/>
          <w:b w:val="0"/>
          <w:bCs w:val="0"/>
          <w:sz w:val="22"/>
          <w:szCs w:val="22"/>
        </w:rPr>
        <w:t xml:space="preserve">sky you see in the dome. </w:t>
      </w:r>
    </w:p>
    <w:tbl>
      <w:tblPr>
        <w:tblStyle w:val="GrilTabel"/>
        <w:tblpPr w:leftFromText="180" w:rightFromText="180" w:vertAnchor="text" w:horzAnchor="margin" w:tblpY="1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3"/>
      </w:tblGrid>
      <w:tr w:rsidR="00D34B05" w:rsidRPr="00D34B05" w:rsidTr="00E70FD1">
        <w:trPr>
          <w:trHeight w:val="454"/>
        </w:trPr>
        <w:tc>
          <w:tcPr>
            <w:tcW w:w="5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76A4" w:rsidRPr="00D34B05" w:rsidRDefault="00D776A4" w:rsidP="00E70FD1">
            <w:pPr>
              <w:jc w:val="right"/>
              <w:rPr>
                <w:rFonts w:eastAsiaTheme="majorEastAsia" w:cstheme="majorBidi"/>
                <w:b/>
                <w:bCs/>
                <w:sz w:val="24"/>
                <w:szCs w:val="28"/>
                <w:vertAlign w:val="subscript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sym w:font="Symbol" w:char="F071"/>
            </w: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vertAlign w:val="subscript"/>
                <w:lang w:val="en-US"/>
              </w:rPr>
              <w:t>sidereal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6A4" w:rsidRPr="00D34B05" w:rsidRDefault="00D776A4" w:rsidP="00E70FD1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</w:tr>
    </w:tbl>
    <w:p w:rsidR="00D776A4" w:rsidRPr="00D34B05" w:rsidRDefault="00D776A4" w:rsidP="00D776A4">
      <w:pPr>
        <w:rPr>
          <w:lang w:val="en-US"/>
        </w:rPr>
      </w:pPr>
    </w:p>
    <w:p w:rsidR="00D776A4" w:rsidRPr="00D34B05" w:rsidRDefault="00193D98" w:rsidP="0015226D">
      <w:pPr>
        <w:pStyle w:val="Titlu1"/>
        <w:numPr>
          <w:ilvl w:val="7"/>
          <w:numId w:val="27"/>
        </w:numPr>
        <w:ind w:left="426"/>
        <w:jc w:val="left"/>
        <w:rPr>
          <w:rFonts w:eastAsiaTheme="minorHAnsi" w:cstheme="minorBidi"/>
          <w:b w:val="0"/>
          <w:bCs w:val="0"/>
          <w:sz w:val="22"/>
          <w:szCs w:val="22"/>
        </w:rPr>
      </w:pPr>
      <w:r w:rsidRPr="00D34B05">
        <w:rPr>
          <w:rFonts w:eastAsiaTheme="minorHAnsi" w:cstheme="minorBidi"/>
          <w:b w:val="0"/>
          <w:bCs w:val="0"/>
          <w:sz w:val="22"/>
          <w:szCs w:val="22"/>
        </w:rPr>
        <w:t>Determine the month</w:t>
      </w:r>
      <w:r w:rsidR="00CB434E" w:rsidRPr="00D34B05">
        <w:rPr>
          <w:rFonts w:eastAsiaTheme="minorHAnsi" w:cstheme="minorBidi"/>
          <w:b w:val="0"/>
          <w:bCs w:val="0"/>
          <w:sz w:val="22"/>
          <w:szCs w:val="22"/>
        </w:rPr>
        <w:t xml:space="preserve"> to</w:t>
      </w:r>
      <w:r w:rsidRPr="00D34B05">
        <w:rPr>
          <w:rFonts w:eastAsiaTheme="minorHAnsi" w:cstheme="minorBidi"/>
          <w:b w:val="0"/>
          <w:bCs w:val="0"/>
          <w:sz w:val="22"/>
          <w:szCs w:val="22"/>
        </w:rPr>
        <w:t xml:space="preserve"> which </w:t>
      </w:r>
      <w:r w:rsidR="00CB434E" w:rsidRPr="00D34B05">
        <w:rPr>
          <w:rFonts w:eastAsiaTheme="minorHAnsi" w:cstheme="minorBidi"/>
          <w:b w:val="0"/>
          <w:bCs w:val="0"/>
          <w:sz w:val="22"/>
          <w:szCs w:val="22"/>
        </w:rPr>
        <w:t xml:space="preserve">the projected sky would correspond at the given time. </w:t>
      </w:r>
      <w:r w:rsidR="00D776A4" w:rsidRPr="00D34B05">
        <w:rPr>
          <w:rFonts w:eastAsiaTheme="minorHAnsi" w:cstheme="minorBidi"/>
          <w:b w:val="0"/>
          <w:bCs w:val="0"/>
          <w:sz w:val="22"/>
          <w:szCs w:val="22"/>
        </w:rPr>
        <w:t>Fill in the box the number of the month (1 to 12)</w:t>
      </w:r>
      <w:r w:rsidRPr="00D34B05">
        <w:rPr>
          <w:rFonts w:eastAsiaTheme="minorHAnsi" w:cstheme="minorBidi"/>
          <w:b w:val="0"/>
          <w:bCs w:val="0"/>
          <w:sz w:val="22"/>
          <w:szCs w:val="22"/>
        </w:rPr>
        <w:t>.</w:t>
      </w:r>
    </w:p>
    <w:tbl>
      <w:tblPr>
        <w:tblStyle w:val="GrilTabel"/>
        <w:tblpPr w:leftFromText="180" w:rightFromText="180" w:vertAnchor="text" w:horzAnchor="margin" w:tblpY="1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3"/>
      </w:tblGrid>
      <w:tr w:rsidR="00D34B05" w:rsidRPr="00D34B05" w:rsidTr="00E70FD1">
        <w:trPr>
          <w:trHeight w:val="454"/>
        </w:trPr>
        <w:tc>
          <w:tcPr>
            <w:tcW w:w="5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76A4" w:rsidRPr="00D34B05" w:rsidRDefault="00D776A4" w:rsidP="00E70FD1">
            <w:pPr>
              <w:jc w:val="right"/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  <w:r w:rsidRPr="00D34B05"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  <w:t>Month number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6A4" w:rsidRPr="00D34B05" w:rsidRDefault="00D776A4" w:rsidP="00E70FD1">
            <w:pPr>
              <w:rPr>
                <w:rFonts w:eastAsiaTheme="majorEastAsia" w:cstheme="majorBidi"/>
                <w:b/>
                <w:bCs/>
                <w:sz w:val="24"/>
                <w:szCs w:val="28"/>
                <w:lang w:val="en-US"/>
              </w:rPr>
            </w:pPr>
          </w:p>
        </w:tc>
      </w:tr>
    </w:tbl>
    <w:p w:rsidR="00970790" w:rsidRPr="00D34B05" w:rsidRDefault="00970790" w:rsidP="004A4080">
      <w:pPr>
        <w:spacing w:line="360" w:lineRule="auto"/>
        <w:rPr>
          <w:lang w:val="en-US"/>
        </w:rPr>
      </w:pPr>
    </w:p>
    <w:p w:rsidR="00CB434E" w:rsidRPr="00D34B05" w:rsidRDefault="00CB434E" w:rsidP="004A4080">
      <w:pPr>
        <w:spacing w:line="360" w:lineRule="auto"/>
        <w:rPr>
          <w:lang w:val="en-US"/>
        </w:rPr>
      </w:pPr>
    </w:p>
    <w:p w:rsidR="00CB434E" w:rsidRPr="00D34B05" w:rsidRDefault="00CB434E" w:rsidP="004A4080">
      <w:pPr>
        <w:spacing w:line="360" w:lineRule="auto"/>
        <w:rPr>
          <w:lang w:val="en-US"/>
        </w:rPr>
      </w:pPr>
    </w:p>
    <w:p w:rsidR="00CB434E" w:rsidRPr="00D34B05" w:rsidRDefault="00CB434E" w:rsidP="004A4080">
      <w:pPr>
        <w:spacing w:line="360" w:lineRule="auto"/>
        <w:rPr>
          <w:lang w:val="en-US"/>
        </w:rPr>
      </w:pPr>
    </w:p>
    <w:p w:rsidR="00CB434E" w:rsidRPr="00D34B05" w:rsidRDefault="00CB434E" w:rsidP="004A4080">
      <w:pPr>
        <w:spacing w:line="360" w:lineRule="auto"/>
        <w:rPr>
          <w:lang w:val="en-US"/>
        </w:rPr>
      </w:pPr>
    </w:p>
    <w:p w:rsidR="00D776A4" w:rsidRPr="00D34B05" w:rsidRDefault="00D776A4" w:rsidP="004A4080">
      <w:pPr>
        <w:spacing w:line="360" w:lineRule="auto"/>
        <w:rPr>
          <w:lang w:val="en-US"/>
        </w:rPr>
      </w:pPr>
    </w:p>
    <w:p w:rsidR="00D776A4" w:rsidRPr="00D34B05" w:rsidRDefault="00D776A4" w:rsidP="004A4080">
      <w:pPr>
        <w:spacing w:line="360" w:lineRule="auto"/>
        <w:rPr>
          <w:lang w:val="en-US"/>
        </w:rPr>
      </w:pPr>
    </w:p>
    <w:p w:rsidR="00D776A4" w:rsidRPr="00D34B05" w:rsidRDefault="00D776A4" w:rsidP="004A4080">
      <w:pPr>
        <w:spacing w:line="360" w:lineRule="auto"/>
        <w:rPr>
          <w:lang w:val="en-US"/>
        </w:rPr>
      </w:pPr>
    </w:p>
    <w:p w:rsidR="00D776A4" w:rsidRPr="00D34B05" w:rsidRDefault="00D776A4" w:rsidP="004A4080">
      <w:pPr>
        <w:spacing w:line="360" w:lineRule="auto"/>
        <w:rPr>
          <w:lang w:val="en-US"/>
        </w:rPr>
      </w:pPr>
    </w:p>
    <w:p w:rsidR="00D776A4" w:rsidRPr="00D34B05" w:rsidRDefault="00D776A4" w:rsidP="004A4080">
      <w:pPr>
        <w:spacing w:line="360" w:lineRule="auto"/>
        <w:rPr>
          <w:lang w:val="en-US"/>
        </w:rPr>
      </w:pPr>
    </w:p>
    <w:p w:rsidR="00CB434E" w:rsidRPr="00D34B05" w:rsidRDefault="00CB434E" w:rsidP="0015226D">
      <w:pPr>
        <w:spacing w:line="360" w:lineRule="auto"/>
        <w:jc w:val="center"/>
        <w:rPr>
          <w:b/>
          <w:lang w:val="en-US"/>
        </w:rPr>
      </w:pPr>
    </w:p>
    <w:p w:rsidR="00CB434E" w:rsidRPr="00D34B05" w:rsidRDefault="00CB434E" w:rsidP="0015226D">
      <w:pPr>
        <w:spacing w:line="360" w:lineRule="auto"/>
        <w:jc w:val="center"/>
        <w:rPr>
          <w:b/>
          <w:lang w:val="en-US"/>
        </w:rPr>
      </w:pPr>
    </w:p>
    <w:p w:rsidR="00CB434E" w:rsidRPr="00D34B05" w:rsidRDefault="00CB434E" w:rsidP="0015226D">
      <w:pPr>
        <w:spacing w:line="360" w:lineRule="auto"/>
        <w:jc w:val="center"/>
        <w:rPr>
          <w:b/>
          <w:lang w:val="en-US"/>
        </w:rPr>
      </w:pPr>
    </w:p>
    <w:p w:rsidR="00CF3E6B" w:rsidRPr="00D34B05" w:rsidRDefault="0015226D" w:rsidP="0015226D">
      <w:pPr>
        <w:spacing w:line="360" w:lineRule="auto"/>
        <w:jc w:val="center"/>
        <w:rPr>
          <w:b/>
          <w:lang w:val="en-US"/>
        </w:rPr>
      </w:pPr>
      <w:r w:rsidRPr="00D34B05">
        <w:rPr>
          <w:b/>
          <w:lang w:val="en-US"/>
        </w:rPr>
        <w:lastRenderedPageBreak/>
        <w:t>Question 2 and 3</w:t>
      </w:r>
    </w:p>
    <w:p w:rsidR="00CF3E6B" w:rsidRPr="00D34B05" w:rsidRDefault="00CF3E6B" w:rsidP="004A4080">
      <w:pPr>
        <w:spacing w:line="360" w:lineRule="auto"/>
        <w:rPr>
          <w:lang w:val="en-US"/>
        </w:rPr>
      </w:pPr>
    </w:p>
    <w:p w:rsidR="00CF3E6B" w:rsidRPr="00D34B05" w:rsidRDefault="00A25A39" w:rsidP="004A4080">
      <w:pPr>
        <w:spacing w:line="360" w:lineRule="auto"/>
        <w:rPr>
          <w:lang w:val="en-US"/>
        </w:rPr>
      </w:pPr>
      <w:r w:rsidRPr="00D34B05">
        <w:rPr>
          <w:lang w:val="en-US"/>
        </w:rPr>
        <w:t>For questions</w:t>
      </w:r>
      <w:r w:rsidR="00CF3E6B" w:rsidRPr="00D34B05">
        <w:rPr>
          <w:lang w:val="en-US"/>
        </w:rPr>
        <w:t xml:space="preserve"> 2 and 3 the assi</w:t>
      </w:r>
      <w:r w:rsidR="00424A32" w:rsidRPr="00D34B05">
        <w:rPr>
          <w:lang w:val="en-US"/>
        </w:rPr>
        <w:t xml:space="preserve">stant will use a small </w:t>
      </w:r>
      <w:r w:rsidR="0091693B" w:rsidRPr="00D34B05">
        <w:rPr>
          <w:lang w:val="en-US"/>
        </w:rPr>
        <w:t xml:space="preserve">red arrow </w:t>
      </w:r>
      <w:r w:rsidR="00424A32" w:rsidRPr="00D34B05">
        <w:rPr>
          <w:lang w:val="en-US"/>
        </w:rPr>
        <w:t>pointer</w:t>
      </w:r>
      <w:r w:rsidR="00CF3E6B" w:rsidRPr="00D34B05">
        <w:rPr>
          <w:lang w:val="en-US"/>
        </w:rPr>
        <w:t xml:space="preserve"> to point some objec</w:t>
      </w:r>
      <w:r w:rsidRPr="00D34B05">
        <w:rPr>
          <w:lang w:val="en-US"/>
        </w:rPr>
        <w:t>ts</w:t>
      </w:r>
      <w:r w:rsidR="0091693B" w:rsidRPr="00D34B05">
        <w:rPr>
          <w:lang w:val="en-US"/>
        </w:rPr>
        <w:t xml:space="preserve"> in the sky</w:t>
      </w:r>
      <w:r w:rsidRPr="00D34B05">
        <w:rPr>
          <w:lang w:val="en-US"/>
        </w:rPr>
        <w:t xml:space="preserve">. Each object will be </w:t>
      </w:r>
      <w:r w:rsidR="00424A32" w:rsidRPr="00D34B05">
        <w:rPr>
          <w:lang w:val="en-US"/>
        </w:rPr>
        <w:t xml:space="preserve">pointed at for </w:t>
      </w:r>
      <w:r w:rsidR="00424A32" w:rsidRPr="00D34B05">
        <w:rPr>
          <w:b/>
          <w:lang w:val="en-US"/>
        </w:rPr>
        <w:t xml:space="preserve">2 </w:t>
      </w:r>
      <w:r w:rsidR="00CF3E6B" w:rsidRPr="00D34B05">
        <w:rPr>
          <w:b/>
          <w:lang w:val="en-US"/>
        </w:rPr>
        <w:t>minutes</w:t>
      </w:r>
      <w:r w:rsidR="00B8713A" w:rsidRPr="00D34B05">
        <w:rPr>
          <w:b/>
          <w:lang w:val="en-US"/>
        </w:rPr>
        <w:t xml:space="preserve"> </w:t>
      </w:r>
      <w:r w:rsidR="00424A32" w:rsidRPr="00D34B05">
        <w:rPr>
          <w:lang w:val="en-US"/>
        </w:rPr>
        <w:t>(30 seconds arrow pointer on and 10 seconds off)</w:t>
      </w:r>
      <w:r w:rsidR="00CF3E6B" w:rsidRPr="00D34B05">
        <w:rPr>
          <w:b/>
          <w:lang w:val="en-US"/>
        </w:rPr>
        <w:t xml:space="preserve">. </w:t>
      </w:r>
      <w:r w:rsidR="00CF3E6B" w:rsidRPr="00D34B05">
        <w:rPr>
          <w:lang w:val="en-US"/>
        </w:rPr>
        <w:t xml:space="preserve">Please pay attention to the assistant </w:t>
      </w:r>
      <w:r w:rsidR="0015226D" w:rsidRPr="00D34B05">
        <w:rPr>
          <w:lang w:val="en-US"/>
        </w:rPr>
        <w:t>announcements</w:t>
      </w:r>
      <w:r w:rsidR="00CF3E6B" w:rsidRPr="00D34B05">
        <w:rPr>
          <w:lang w:val="en-US"/>
        </w:rPr>
        <w:t>.</w:t>
      </w:r>
    </w:p>
    <w:p w:rsidR="00A25A39" w:rsidRPr="00D34B05" w:rsidRDefault="00A25A39" w:rsidP="0015226D">
      <w:pPr>
        <w:spacing w:line="360" w:lineRule="auto"/>
        <w:rPr>
          <w:b/>
          <w:lang w:val="en-US"/>
        </w:rPr>
      </w:pPr>
    </w:p>
    <w:p w:rsidR="0015226D" w:rsidRPr="00D34B05" w:rsidRDefault="004069AB" w:rsidP="004A4080">
      <w:pPr>
        <w:spacing w:line="360" w:lineRule="auto"/>
        <w:rPr>
          <w:lang w:val="en-US"/>
        </w:rPr>
      </w:pPr>
      <w:r w:rsidRPr="00D34B05">
        <w:rPr>
          <w:b/>
          <w:lang w:val="en-US"/>
        </w:rPr>
        <w:t>6 minutes – Q</w:t>
      </w:r>
      <w:r w:rsidR="00CF3E6B" w:rsidRPr="00D34B05">
        <w:rPr>
          <w:b/>
          <w:lang w:val="en-US"/>
        </w:rPr>
        <w:t>uestion 2</w:t>
      </w:r>
    </w:p>
    <w:p w:rsidR="0078203A" w:rsidRPr="00D34B05" w:rsidRDefault="0091693B" w:rsidP="004A4080">
      <w:pPr>
        <w:spacing w:line="360" w:lineRule="auto"/>
        <w:rPr>
          <w:b/>
          <w:lang w:val="en-US"/>
        </w:rPr>
      </w:pPr>
      <w:r w:rsidRPr="00D34B05">
        <w:rPr>
          <w:lang w:val="en-US"/>
        </w:rPr>
        <w:t>Location of t</w:t>
      </w:r>
      <w:r w:rsidR="00CF3E6B" w:rsidRPr="00D34B05">
        <w:rPr>
          <w:lang w:val="en-US"/>
        </w:rPr>
        <w:t>hree Messier obj</w:t>
      </w:r>
      <w:r w:rsidR="008B279F" w:rsidRPr="00D34B05">
        <w:rPr>
          <w:lang w:val="en-US"/>
        </w:rPr>
        <w:t>ects will be pointed</w:t>
      </w:r>
      <w:r w:rsidRPr="00D34B05">
        <w:rPr>
          <w:lang w:val="en-US"/>
        </w:rPr>
        <w:t xml:space="preserve"> one by one</w:t>
      </w:r>
      <w:r w:rsidR="008B279F" w:rsidRPr="00D34B05">
        <w:rPr>
          <w:lang w:val="en-US"/>
        </w:rPr>
        <w:t>. For each M</w:t>
      </w:r>
      <w:r w:rsidR="00CF3E6B" w:rsidRPr="00D34B05">
        <w:rPr>
          <w:lang w:val="en-US"/>
        </w:rPr>
        <w:t>essier object pointed</w:t>
      </w:r>
      <w:r w:rsidRPr="00D34B05">
        <w:rPr>
          <w:lang w:val="en-US"/>
        </w:rPr>
        <w:t>,</w:t>
      </w:r>
      <w:r w:rsidR="00CF3E6B" w:rsidRPr="00D34B05">
        <w:rPr>
          <w:lang w:val="en-US"/>
        </w:rPr>
        <w:t xml:space="preserve"> fill in the boxes</w:t>
      </w:r>
      <w:r w:rsidR="008B279F" w:rsidRPr="00D34B05">
        <w:rPr>
          <w:lang w:val="en-US"/>
        </w:rPr>
        <w:t xml:space="preserve"> the </w:t>
      </w:r>
      <w:r w:rsidR="00CB434E" w:rsidRPr="00D34B05">
        <w:rPr>
          <w:lang w:val="en-US"/>
        </w:rPr>
        <w:t xml:space="preserve">Messier catalog number of it </w:t>
      </w:r>
      <w:r w:rsidR="00C97BE9" w:rsidRPr="00D34B05">
        <w:rPr>
          <w:lang w:val="en-US"/>
        </w:rPr>
        <w:t>and the</w:t>
      </w:r>
      <w:r w:rsidR="00CF3E6B" w:rsidRPr="00D34B05">
        <w:rPr>
          <w:lang w:val="en-US"/>
        </w:rPr>
        <w:t xml:space="preserve"> number which</w:t>
      </w:r>
      <w:r w:rsidR="00A25A39" w:rsidRPr="00D34B05">
        <w:rPr>
          <w:lang w:val="en-US"/>
        </w:rPr>
        <w:t xml:space="preserve"> indicates its type, as follows</w:t>
      </w:r>
      <w:r w:rsidR="00CF3E6B" w:rsidRPr="00D34B05">
        <w:rPr>
          <w:lang w:val="en-US"/>
        </w:rPr>
        <w:t>:</w:t>
      </w:r>
      <w:r w:rsidR="00A25A39" w:rsidRPr="00D34B05">
        <w:rPr>
          <w:lang w:val="en-US"/>
        </w:rPr>
        <w:t xml:space="preserve"> </w:t>
      </w:r>
      <w:r w:rsidR="00CF3E6B" w:rsidRPr="00D34B05">
        <w:rPr>
          <w:b/>
          <w:lang w:val="en-US"/>
        </w:rPr>
        <w:t xml:space="preserve">1 </w:t>
      </w:r>
      <w:r w:rsidR="0078203A" w:rsidRPr="00D34B05">
        <w:rPr>
          <w:b/>
          <w:lang w:val="en-US"/>
        </w:rPr>
        <w:t>for galaxy, 2 for nebula, 3 for open c</w:t>
      </w:r>
      <w:r w:rsidR="00A25A39" w:rsidRPr="00D34B05">
        <w:rPr>
          <w:b/>
          <w:lang w:val="en-US"/>
        </w:rPr>
        <w:t xml:space="preserve">luster, </w:t>
      </w:r>
      <w:proofErr w:type="gramStart"/>
      <w:r w:rsidR="00A25A39" w:rsidRPr="00D34B05">
        <w:rPr>
          <w:b/>
          <w:lang w:val="en-US"/>
        </w:rPr>
        <w:t>4</w:t>
      </w:r>
      <w:proofErr w:type="gramEnd"/>
      <w:r w:rsidR="00A25A39" w:rsidRPr="00D34B05">
        <w:rPr>
          <w:b/>
          <w:lang w:val="en-US"/>
        </w:rPr>
        <w:t xml:space="preserve"> for globular cluster.</w:t>
      </w:r>
    </w:p>
    <w:p w:rsidR="0078203A" w:rsidRPr="00D34B05" w:rsidRDefault="008B279F" w:rsidP="004A4080">
      <w:pPr>
        <w:spacing w:line="360" w:lineRule="auto"/>
        <w:rPr>
          <w:lang w:val="en-US"/>
        </w:rPr>
      </w:pPr>
      <w:r w:rsidRPr="00D34B05">
        <w:rPr>
          <w:lang w:val="en-US"/>
        </w:rPr>
        <w:t>Also, f</w:t>
      </w:r>
      <w:r w:rsidR="0078203A" w:rsidRPr="00D34B05">
        <w:rPr>
          <w:lang w:val="en-US"/>
        </w:rPr>
        <w:t>or each object</w:t>
      </w:r>
      <w:r w:rsidR="00A25A39" w:rsidRPr="00D34B05">
        <w:rPr>
          <w:lang w:val="en-US"/>
        </w:rPr>
        <w:t>,</w:t>
      </w:r>
      <w:r w:rsidR="0078203A" w:rsidRPr="00D34B05">
        <w:rPr>
          <w:lang w:val="en-US"/>
        </w:rPr>
        <w:t xml:space="preserve"> </w:t>
      </w:r>
      <w:r w:rsidR="009227E6" w:rsidRPr="00D34B05">
        <w:rPr>
          <w:lang w:val="en-US"/>
        </w:rPr>
        <w:t>f</w:t>
      </w:r>
      <w:r w:rsidR="00A25A39" w:rsidRPr="00D34B05">
        <w:rPr>
          <w:lang w:val="en-US"/>
        </w:rPr>
        <w:t xml:space="preserve">ill in the appropriate box the </w:t>
      </w:r>
      <w:r w:rsidR="009227E6" w:rsidRPr="00D34B05">
        <w:rPr>
          <w:lang w:val="en-US"/>
        </w:rPr>
        <w:t xml:space="preserve">IAU abbreviation of the constellation where the star is </w:t>
      </w:r>
      <w:r w:rsidR="00A25A39" w:rsidRPr="00D34B05">
        <w:rPr>
          <w:lang w:val="en-US"/>
        </w:rPr>
        <w:t>located.</w:t>
      </w:r>
      <w:r w:rsidR="009227E6" w:rsidRPr="00D34B05">
        <w:rPr>
          <w:lang w:val="en-US"/>
        </w:rPr>
        <w:t xml:space="preserve"> Use </w:t>
      </w:r>
      <w:r w:rsidR="00AD1597" w:rsidRPr="00D34B05">
        <w:rPr>
          <w:b/>
          <w:lang w:val="en-US"/>
        </w:rPr>
        <w:t>T</w:t>
      </w:r>
      <w:r w:rsidR="009227E6" w:rsidRPr="00D34B05">
        <w:rPr>
          <w:b/>
          <w:lang w:val="en-US"/>
        </w:rPr>
        <w:t xml:space="preserve">able </w:t>
      </w:r>
      <w:r w:rsidR="00CF7A75">
        <w:rPr>
          <w:b/>
          <w:lang w:val="en-US"/>
        </w:rPr>
        <w:t>1</w:t>
      </w:r>
      <w:r w:rsidR="0091693B" w:rsidRPr="00D34B05">
        <w:rPr>
          <w:lang w:val="en-US"/>
        </w:rPr>
        <w:t xml:space="preserve"> for this purpose.</w:t>
      </w:r>
    </w:p>
    <w:p w:rsidR="0078203A" w:rsidRPr="00D34B05" w:rsidRDefault="0078203A" w:rsidP="004A4080">
      <w:pPr>
        <w:spacing w:line="360" w:lineRule="auto"/>
        <w:rPr>
          <w:lang w:val="en-US"/>
        </w:rPr>
      </w:pPr>
    </w:p>
    <w:tbl>
      <w:tblPr>
        <w:tblStyle w:val="GrilTabe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122"/>
        <w:gridCol w:w="1105"/>
        <w:gridCol w:w="2963"/>
        <w:gridCol w:w="841"/>
        <w:gridCol w:w="2643"/>
        <w:gridCol w:w="746"/>
      </w:tblGrid>
      <w:tr w:rsidR="00D34B05" w:rsidRPr="00D34B05" w:rsidTr="008B15B0">
        <w:trPr>
          <w:trHeight w:val="718"/>
        </w:trPr>
        <w:tc>
          <w:tcPr>
            <w:tcW w:w="2122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center"/>
              <w:rPr>
                <w:lang w:val="en-US"/>
              </w:rPr>
            </w:pPr>
            <w:r w:rsidRPr="00D34B05">
              <w:rPr>
                <w:lang w:val="en-US"/>
              </w:rPr>
              <w:t>1</w:t>
            </w:r>
            <w:r w:rsidRPr="00D34B05">
              <w:rPr>
                <w:vertAlign w:val="superscript"/>
                <w:lang w:val="en-US"/>
              </w:rPr>
              <w:t>st</w:t>
            </w:r>
            <w:r w:rsidRPr="00D34B05">
              <w:rPr>
                <w:lang w:val="en-US"/>
              </w:rPr>
              <w:t xml:space="preserve"> Messier object</w:t>
            </w:r>
          </w:p>
        </w:tc>
        <w:tc>
          <w:tcPr>
            <w:tcW w:w="1105" w:type="dxa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963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>Number which indicates the type</w:t>
            </w:r>
          </w:p>
        </w:tc>
        <w:tc>
          <w:tcPr>
            <w:tcW w:w="841" w:type="dxa"/>
          </w:tcPr>
          <w:p w:rsidR="008B15B0" w:rsidRPr="00D34B05" w:rsidRDefault="008B15B0" w:rsidP="004A4080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43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 xml:space="preserve">IAU abbreviation of the constellation </w:t>
            </w:r>
          </w:p>
        </w:tc>
        <w:tc>
          <w:tcPr>
            <w:tcW w:w="746" w:type="dxa"/>
          </w:tcPr>
          <w:p w:rsidR="008B15B0" w:rsidRPr="00D34B05" w:rsidRDefault="008B15B0" w:rsidP="004A4080">
            <w:pPr>
              <w:spacing w:line="360" w:lineRule="auto"/>
              <w:rPr>
                <w:lang w:val="en-US"/>
              </w:rPr>
            </w:pPr>
          </w:p>
        </w:tc>
      </w:tr>
      <w:tr w:rsidR="00D34B05" w:rsidRPr="00D34B05" w:rsidTr="008B15B0">
        <w:tc>
          <w:tcPr>
            <w:tcW w:w="2122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1105" w:type="dxa"/>
          </w:tcPr>
          <w:p w:rsidR="008B15B0" w:rsidRPr="00D34B05" w:rsidRDefault="008B15B0" w:rsidP="004A4080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2963" w:type="dxa"/>
          </w:tcPr>
          <w:p w:rsidR="008B15B0" w:rsidRPr="00D34B05" w:rsidRDefault="008B15B0" w:rsidP="004A4080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841" w:type="dxa"/>
          </w:tcPr>
          <w:p w:rsidR="008B15B0" w:rsidRPr="00D34B05" w:rsidRDefault="008B15B0" w:rsidP="004A4080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2643" w:type="dxa"/>
          </w:tcPr>
          <w:p w:rsidR="008B15B0" w:rsidRPr="00D34B05" w:rsidRDefault="008B15B0" w:rsidP="004A4080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746" w:type="dxa"/>
          </w:tcPr>
          <w:p w:rsidR="008B15B0" w:rsidRPr="00D34B05" w:rsidRDefault="008B15B0" w:rsidP="004A4080">
            <w:pPr>
              <w:spacing w:line="360" w:lineRule="auto"/>
              <w:rPr>
                <w:sz w:val="2"/>
                <w:lang w:val="en-US"/>
              </w:rPr>
            </w:pPr>
          </w:p>
        </w:tc>
      </w:tr>
      <w:tr w:rsidR="00D34B05" w:rsidRPr="00D34B05" w:rsidTr="008B15B0">
        <w:trPr>
          <w:trHeight w:val="718"/>
        </w:trPr>
        <w:tc>
          <w:tcPr>
            <w:tcW w:w="2122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center"/>
              <w:rPr>
                <w:lang w:val="en-US"/>
              </w:rPr>
            </w:pPr>
            <w:r w:rsidRPr="00D34B05">
              <w:rPr>
                <w:lang w:val="en-US"/>
              </w:rPr>
              <w:t>2</w:t>
            </w:r>
            <w:r w:rsidRPr="00D34B05">
              <w:rPr>
                <w:vertAlign w:val="superscript"/>
                <w:lang w:val="en-US"/>
              </w:rPr>
              <w:t>nd</w:t>
            </w:r>
            <w:r w:rsidRPr="00D34B05">
              <w:rPr>
                <w:lang w:val="en-US"/>
              </w:rPr>
              <w:t xml:space="preserve">  Messier object</w:t>
            </w:r>
          </w:p>
        </w:tc>
        <w:tc>
          <w:tcPr>
            <w:tcW w:w="1105" w:type="dxa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963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>Number which indicates the type</w:t>
            </w:r>
          </w:p>
        </w:tc>
        <w:tc>
          <w:tcPr>
            <w:tcW w:w="841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643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 xml:space="preserve">IAU abbreviation of the constellation </w:t>
            </w:r>
          </w:p>
        </w:tc>
        <w:tc>
          <w:tcPr>
            <w:tcW w:w="746" w:type="dxa"/>
          </w:tcPr>
          <w:p w:rsidR="008B15B0" w:rsidRPr="00D34B05" w:rsidRDefault="008B15B0" w:rsidP="00E70FD1">
            <w:pPr>
              <w:spacing w:line="360" w:lineRule="auto"/>
              <w:rPr>
                <w:lang w:val="en-US"/>
              </w:rPr>
            </w:pPr>
          </w:p>
        </w:tc>
      </w:tr>
      <w:tr w:rsidR="00D34B05" w:rsidRPr="00D34B05" w:rsidTr="008B15B0">
        <w:tc>
          <w:tcPr>
            <w:tcW w:w="2122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1105" w:type="dxa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2963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841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2643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746" w:type="dxa"/>
          </w:tcPr>
          <w:p w:rsidR="008B15B0" w:rsidRPr="00D34B05" w:rsidRDefault="008B15B0" w:rsidP="004A4080">
            <w:pPr>
              <w:spacing w:line="360" w:lineRule="auto"/>
              <w:rPr>
                <w:sz w:val="2"/>
                <w:lang w:val="en-US"/>
              </w:rPr>
            </w:pPr>
          </w:p>
        </w:tc>
      </w:tr>
      <w:tr w:rsidR="008B15B0" w:rsidRPr="00D34B05" w:rsidTr="008B15B0">
        <w:trPr>
          <w:trHeight w:val="718"/>
        </w:trPr>
        <w:tc>
          <w:tcPr>
            <w:tcW w:w="2122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center"/>
              <w:rPr>
                <w:lang w:val="en-US"/>
              </w:rPr>
            </w:pPr>
            <w:r w:rsidRPr="00D34B05">
              <w:rPr>
                <w:lang w:val="en-US"/>
              </w:rPr>
              <w:t>3</w:t>
            </w:r>
            <w:r w:rsidRPr="00D34B05">
              <w:rPr>
                <w:vertAlign w:val="superscript"/>
                <w:lang w:val="en-US"/>
              </w:rPr>
              <w:t>rd</w:t>
            </w:r>
            <w:r w:rsidRPr="00D34B05">
              <w:rPr>
                <w:lang w:val="en-US"/>
              </w:rPr>
              <w:t xml:space="preserve">   Messier object</w:t>
            </w:r>
          </w:p>
        </w:tc>
        <w:tc>
          <w:tcPr>
            <w:tcW w:w="1105" w:type="dxa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963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>Number which indicates the type</w:t>
            </w:r>
          </w:p>
        </w:tc>
        <w:tc>
          <w:tcPr>
            <w:tcW w:w="841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643" w:type="dxa"/>
            <w:vAlign w:val="center"/>
          </w:tcPr>
          <w:p w:rsidR="008B15B0" w:rsidRPr="00D34B05" w:rsidRDefault="008B15B0" w:rsidP="0078203A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 xml:space="preserve">IAU abbreviation of the constellation </w:t>
            </w:r>
          </w:p>
        </w:tc>
        <w:tc>
          <w:tcPr>
            <w:tcW w:w="746" w:type="dxa"/>
          </w:tcPr>
          <w:p w:rsidR="008B15B0" w:rsidRPr="00D34B05" w:rsidRDefault="008B15B0" w:rsidP="00E70FD1">
            <w:pPr>
              <w:spacing w:line="360" w:lineRule="auto"/>
              <w:rPr>
                <w:lang w:val="en-US"/>
              </w:rPr>
            </w:pPr>
          </w:p>
        </w:tc>
      </w:tr>
    </w:tbl>
    <w:p w:rsidR="0078203A" w:rsidRPr="00D34B05" w:rsidRDefault="0078203A" w:rsidP="004A4080">
      <w:pPr>
        <w:spacing w:line="360" w:lineRule="auto"/>
        <w:rPr>
          <w:lang w:val="en-US"/>
        </w:rPr>
      </w:pPr>
    </w:p>
    <w:p w:rsidR="0078203A" w:rsidRPr="00D34B05" w:rsidRDefault="0078203A" w:rsidP="004A4080">
      <w:pPr>
        <w:spacing w:line="360" w:lineRule="auto"/>
        <w:rPr>
          <w:b/>
          <w:lang w:val="en-US"/>
        </w:rPr>
      </w:pPr>
      <w:r w:rsidRPr="00D34B05">
        <w:rPr>
          <w:b/>
          <w:lang w:val="en-US"/>
        </w:rPr>
        <w:t xml:space="preserve">6 minutes </w:t>
      </w:r>
      <w:r w:rsidR="004069AB" w:rsidRPr="00D34B05">
        <w:rPr>
          <w:b/>
          <w:lang w:val="en-US"/>
        </w:rPr>
        <w:t xml:space="preserve">– </w:t>
      </w:r>
      <w:r w:rsidRPr="00D34B05">
        <w:rPr>
          <w:b/>
          <w:lang w:val="en-US"/>
        </w:rPr>
        <w:t>Question 3</w:t>
      </w:r>
    </w:p>
    <w:p w:rsidR="009227E6" w:rsidRPr="00D34B05" w:rsidRDefault="0078203A" w:rsidP="009227E6">
      <w:pPr>
        <w:spacing w:line="360" w:lineRule="auto"/>
        <w:rPr>
          <w:lang w:val="en-US"/>
        </w:rPr>
      </w:pPr>
      <w:r w:rsidRPr="00D34B05">
        <w:rPr>
          <w:lang w:val="en-US"/>
        </w:rPr>
        <w:t>Three stars will be pointed successively. Each star will be pointed 2 minutes. Fill the appro</w:t>
      </w:r>
      <w:r w:rsidR="00A25A39" w:rsidRPr="00D34B05">
        <w:rPr>
          <w:lang w:val="en-US"/>
        </w:rPr>
        <w:t>priate box the name of the star</w:t>
      </w:r>
      <w:r w:rsidR="00C97BE9" w:rsidRPr="00D34B05">
        <w:rPr>
          <w:lang w:val="en-US"/>
        </w:rPr>
        <w:t xml:space="preserve"> </w:t>
      </w:r>
      <w:r w:rsidR="004F3D5B" w:rsidRPr="00D34B05">
        <w:rPr>
          <w:lang w:val="en-US"/>
        </w:rPr>
        <w:t xml:space="preserve">(or Bayer designation) </w:t>
      </w:r>
      <w:r w:rsidR="00C97BE9" w:rsidRPr="00D34B05">
        <w:rPr>
          <w:lang w:val="en-US"/>
        </w:rPr>
        <w:t>and</w:t>
      </w:r>
      <w:r w:rsidRPr="00D34B05">
        <w:rPr>
          <w:lang w:val="en-US"/>
        </w:rPr>
        <w:t xml:space="preserve"> the number which indicates its type (</w:t>
      </w:r>
      <w:r w:rsidRPr="00D34B05">
        <w:rPr>
          <w:b/>
          <w:lang w:val="en-US"/>
        </w:rPr>
        <w:t xml:space="preserve">1 for single, 2 </w:t>
      </w:r>
      <w:r w:rsidR="006A76DB" w:rsidRPr="00D34B05">
        <w:rPr>
          <w:b/>
          <w:lang w:val="en-US"/>
        </w:rPr>
        <w:t>double</w:t>
      </w:r>
      <w:r w:rsidR="009227E6" w:rsidRPr="00D34B05">
        <w:rPr>
          <w:lang w:val="en-US"/>
        </w:rPr>
        <w:t>)</w:t>
      </w:r>
      <w:r w:rsidR="00A675E9" w:rsidRPr="00D34B05">
        <w:rPr>
          <w:lang w:val="en-US"/>
        </w:rPr>
        <w:t xml:space="preserve">. </w:t>
      </w:r>
      <w:r w:rsidR="00C97BE9" w:rsidRPr="00D34B05">
        <w:rPr>
          <w:lang w:val="en-US"/>
        </w:rPr>
        <w:t>Also, f</w:t>
      </w:r>
      <w:r w:rsidR="009227E6" w:rsidRPr="00D34B05">
        <w:rPr>
          <w:lang w:val="en-US"/>
        </w:rPr>
        <w:t>or each star</w:t>
      </w:r>
      <w:r w:rsidR="00A675E9" w:rsidRPr="00D34B05">
        <w:rPr>
          <w:lang w:val="en-US"/>
        </w:rPr>
        <w:t>,</w:t>
      </w:r>
      <w:r w:rsidR="009227E6" w:rsidRPr="00D34B05">
        <w:rPr>
          <w:lang w:val="en-US"/>
        </w:rPr>
        <w:t xml:space="preserve"> </w:t>
      </w:r>
      <w:r w:rsidR="00A675E9" w:rsidRPr="00D34B05">
        <w:rPr>
          <w:lang w:val="en-US"/>
        </w:rPr>
        <w:t>fill in the appropriate box the</w:t>
      </w:r>
      <w:r w:rsidR="009227E6" w:rsidRPr="00D34B05">
        <w:rPr>
          <w:lang w:val="en-US"/>
        </w:rPr>
        <w:t xml:space="preserve"> IAU abbreviation of the constella</w:t>
      </w:r>
      <w:r w:rsidR="00A675E9" w:rsidRPr="00D34B05">
        <w:rPr>
          <w:lang w:val="en-US"/>
        </w:rPr>
        <w:t>tion where the star is located.</w:t>
      </w:r>
      <w:r w:rsidR="009227E6" w:rsidRPr="00D34B05">
        <w:rPr>
          <w:lang w:val="en-US"/>
        </w:rPr>
        <w:t xml:space="preserve"> Use for that </w:t>
      </w:r>
      <w:r w:rsidR="00AD1597" w:rsidRPr="00D34B05">
        <w:rPr>
          <w:b/>
          <w:lang w:val="en-US"/>
        </w:rPr>
        <w:t>T</w:t>
      </w:r>
      <w:r w:rsidR="009227E6" w:rsidRPr="00D34B05">
        <w:rPr>
          <w:b/>
          <w:lang w:val="en-US"/>
        </w:rPr>
        <w:t xml:space="preserve">able </w:t>
      </w:r>
      <w:r w:rsidR="00CF7A75">
        <w:rPr>
          <w:b/>
          <w:lang w:val="en-US"/>
        </w:rPr>
        <w:t>1</w:t>
      </w:r>
      <w:bookmarkStart w:id="0" w:name="_GoBack"/>
      <w:bookmarkEnd w:id="0"/>
      <w:r w:rsidR="00A25A39" w:rsidRPr="00D34B05">
        <w:rPr>
          <w:lang w:val="en-US"/>
        </w:rPr>
        <w:t>.</w:t>
      </w:r>
    </w:p>
    <w:p w:rsidR="009227E6" w:rsidRPr="00D34B05" w:rsidRDefault="009227E6" w:rsidP="009227E6">
      <w:pPr>
        <w:spacing w:line="360" w:lineRule="auto"/>
        <w:rPr>
          <w:lang w:val="en-US"/>
        </w:rPr>
      </w:pPr>
    </w:p>
    <w:tbl>
      <w:tblPr>
        <w:tblStyle w:val="GrilTabe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44"/>
        <w:gridCol w:w="1948"/>
        <w:gridCol w:w="2162"/>
        <w:gridCol w:w="850"/>
        <w:gridCol w:w="2662"/>
        <w:gridCol w:w="754"/>
      </w:tblGrid>
      <w:tr w:rsidR="00D34B05" w:rsidRPr="00D34B05" w:rsidTr="008B15B0">
        <w:trPr>
          <w:trHeight w:val="718"/>
        </w:trPr>
        <w:tc>
          <w:tcPr>
            <w:tcW w:w="2044" w:type="dxa"/>
            <w:vAlign w:val="center"/>
          </w:tcPr>
          <w:p w:rsidR="008B15B0" w:rsidRPr="00D34B05" w:rsidRDefault="008B15B0" w:rsidP="009227E6">
            <w:pPr>
              <w:spacing w:line="360" w:lineRule="auto"/>
              <w:jc w:val="center"/>
              <w:rPr>
                <w:lang w:val="en-US"/>
              </w:rPr>
            </w:pPr>
            <w:r w:rsidRPr="00D34B05">
              <w:rPr>
                <w:lang w:val="en-US"/>
              </w:rPr>
              <w:t>1</w:t>
            </w:r>
            <w:r w:rsidRPr="00D34B05">
              <w:rPr>
                <w:vertAlign w:val="superscript"/>
                <w:lang w:val="en-US"/>
              </w:rPr>
              <w:t>st</w:t>
            </w:r>
            <w:r w:rsidRPr="00D34B05">
              <w:rPr>
                <w:lang w:val="en-US"/>
              </w:rPr>
              <w:t xml:space="preserve"> Star</w:t>
            </w:r>
          </w:p>
        </w:tc>
        <w:tc>
          <w:tcPr>
            <w:tcW w:w="1948" w:type="dxa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162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>Number which indicates the type</w:t>
            </w:r>
          </w:p>
        </w:tc>
        <w:tc>
          <w:tcPr>
            <w:tcW w:w="850" w:type="dxa"/>
          </w:tcPr>
          <w:p w:rsidR="008B15B0" w:rsidRPr="00D34B05" w:rsidRDefault="008B15B0" w:rsidP="00E70FD1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62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 xml:space="preserve">IAU abbreviation of the constellation </w:t>
            </w:r>
          </w:p>
        </w:tc>
        <w:tc>
          <w:tcPr>
            <w:tcW w:w="754" w:type="dxa"/>
          </w:tcPr>
          <w:p w:rsidR="008B15B0" w:rsidRPr="00D34B05" w:rsidRDefault="008B15B0" w:rsidP="00E70FD1">
            <w:pPr>
              <w:spacing w:line="360" w:lineRule="auto"/>
              <w:rPr>
                <w:lang w:val="en-US"/>
              </w:rPr>
            </w:pPr>
          </w:p>
        </w:tc>
      </w:tr>
      <w:tr w:rsidR="00D34B05" w:rsidRPr="00D34B05" w:rsidTr="008B15B0">
        <w:tc>
          <w:tcPr>
            <w:tcW w:w="2044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1948" w:type="dxa"/>
          </w:tcPr>
          <w:p w:rsidR="008B15B0" w:rsidRPr="00D34B05" w:rsidRDefault="008B15B0" w:rsidP="00E70FD1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2162" w:type="dxa"/>
          </w:tcPr>
          <w:p w:rsidR="008B15B0" w:rsidRPr="00D34B05" w:rsidRDefault="008B15B0" w:rsidP="00E70FD1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850" w:type="dxa"/>
          </w:tcPr>
          <w:p w:rsidR="008B15B0" w:rsidRPr="00D34B05" w:rsidRDefault="008B15B0" w:rsidP="00E70FD1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2662" w:type="dxa"/>
          </w:tcPr>
          <w:p w:rsidR="008B15B0" w:rsidRPr="00D34B05" w:rsidRDefault="008B15B0" w:rsidP="00E70FD1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754" w:type="dxa"/>
          </w:tcPr>
          <w:p w:rsidR="008B15B0" w:rsidRPr="00D34B05" w:rsidRDefault="008B15B0" w:rsidP="00E70FD1">
            <w:pPr>
              <w:spacing w:line="360" w:lineRule="auto"/>
              <w:rPr>
                <w:sz w:val="2"/>
                <w:lang w:val="en-US"/>
              </w:rPr>
            </w:pPr>
          </w:p>
        </w:tc>
      </w:tr>
      <w:tr w:rsidR="00D34B05" w:rsidRPr="00D34B05" w:rsidTr="008B15B0">
        <w:trPr>
          <w:trHeight w:val="718"/>
        </w:trPr>
        <w:tc>
          <w:tcPr>
            <w:tcW w:w="2044" w:type="dxa"/>
            <w:vAlign w:val="center"/>
          </w:tcPr>
          <w:p w:rsidR="008B15B0" w:rsidRPr="00D34B05" w:rsidRDefault="008B15B0" w:rsidP="009227E6">
            <w:pPr>
              <w:spacing w:line="360" w:lineRule="auto"/>
              <w:jc w:val="center"/>
              <w:rPr>
                <w:lang w:val="en-US"/>
              </w:rPr>
            </w:pPr>
            <w:r w:rsidRPr="00D34B05">
              <w:rPr>
                <w:lang w:val="en-US"/>
              </w:rPr>
              <w:t>2</w:t>
            </w:r>
            <w:r w:rsidRPr="00D34B05">
              <w:rPr>
                <w:vertAlign w:val="superscript"/>
                <w:lang w:val="en-US"/>
              </w:rPr>
              <w:t>nd</w:t>
            </w:r>
            <w:r w:rsidRPr="00D34B05">
              <w:rPr>
                <w:lang w:val="en-US"/>
              </w:rPr>
              <w:t xml:space="preserve">  Star</w:t>
            </w:r>
          </w:p>
        </w:tc>
        <w:tc>
          <w:tcPr>
            <w:tcW w:w="1948" w:type="dxa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162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>Number which indicates the type</w:t>
            </w:r>
          </w:p>
        </w:tc>
        <w:tc>
          <w:tcPr>
            <w:tcW w:w="850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662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 xml:space="preserve">IAU abbreviation of the constellation </w:t>
            </w:r>
          </w:p>
        </w:tc>
        <w:tc>
          <w:tcPr>
            <w:tcW w:w="754" w:type="dxa"/>
          </w:tcPr>
          <w:p w:rsidR="008B15B0" w:rsidRPr="00D34B05" w:rsidRDefault="008B15B0" w:rsidP="00E70FD1">
            <w:pPr>
              <w:spacing w:line="360" w:lineRule="auto"/>
              <w:rPr>
                <w:lang w:val="en-US"/>
              </w:rPr>
            </w:pPr>
          </w:p>
        </w:tc>
      </w:tr>
      <w:tr w:rsidR="00D34B05" w:rsidRPr="00D34B05" w:rsidTr="008B15B0">
        <w:tc>
          <w:tcPr>
            <w:tcW w:w="2044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1948" w:type="dxa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2162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2662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754" w:type="dxa"/>
          </w:tcPr>
          <w:p w:rsidR="008B15B0" w:rsidRPr="00D34B05" w:rsidRDefault="008B15B0" w:rsidP="00E70FD1">
            <w:pPr>
              <w:spacing w:line="360" w:lineRule="auto"/>
              <w:rPr>
                <w:sz w:val="2"/>
                <w:lang w:val="en-US"/>
              </w:rPr>
            </w:pPr>
          </w:p>
        </w:tc>
      </w:tr>
      <w:tr w:rsidR="008B15B0" w:rsidRPr="00D34B05" w:rsidTr="008B15B0">
        <w:trPr>
          <w:trHeight w:val="718"/>
        </w:trPr>
        <w:tc>
          <w:tcPr>
            <w:tcW w:w="2044" w:type="dxa"/>
            <w:vAlign w:val="center"/>
          </w:tcPr>
          <w:p w:rsidR="008B15B0" w:rsidRPr="00D34B05" w:rsidRDefault="008B15B0" w:rsidP="009227E6">
            <w:pPr>
              <w:spacing w:line="360" w:lineRule="auto"/>
              <w:jc w:val="center"/>
              <w:rPr>
                <w:lang w:val="en-US"/>
              </w:rPr>
            </w:pPr>
            <w:r w:rsidRPr="00D34B05">
              <w:rPr>
                <w:lang w:val="en-US"/>
              </w:rPr>
              <w:t>3</w:t>
            </w:r>
            <w:r w:rsidRPr="00D34B05">
              <w:rPr>
                <w:vertAlign w:val="superscript"/>
                <w:lang w:val="en-US"/>
              </w:rPr>
              <w:t>rd</w:t>
            </w:r>
            <w:r w:rsidRPr="00D34B05">
              <w:rPr>
                <w:lang w:val="en-US"/>
              </w:rPr>
              <w:t xml:space="preserve">   Star</w:t>
            </w:r>
          </w:p>
        </w:tc>
        <w:tc>
          <w:tcPr>
            <w:tcW w:w="1948" w:type="dxa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162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>Number which indicates the type</w:t>
            </w:r>
          </w:p>
        </w:tc>
        <w:tc>
          <w:tcPr>
            <w:tcW w:w="850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2662" w:type="dxa"/>
            <w:vAlign w:val="center"/>
          </w:tcPr>
          <w:p w:rsidR="008B15B0" w:rsidRPr="00D34B05" w:rsidRDefault="008B15B0" w:rsidP="00E70FD1">
            <w:pPr>
              <w:spacing w:line="360" w:lineRule="auto"/>
              <w:jc w:val="right"/>
              <w:rPr>
                <w:lang w:val="en-US"/>
              </w:rPr>
            </w:pPr>
            <w:r w:rsidRPr="00D34B05">
              <w:rPr>
                <w:lang w:val="en-US"/>
              </w:rPr>
              <w:t xml:space="preserve">IAU abbreviation of the constellation </w:t>
            </w:r>
          </w:p>
        </w:tc>
        <w:tc>
          <w:tcPr>
            <w:tcW w:w="754" w:type="dxa"/>
          </w:tcPr>
          <w:p w:rsidR="008B15B0" w:rsidRPr="00D34B05" w:rsidRDefault="008B15B0" w:rsidP="00E70FD1">
            <w:pPr>
              <w:spacing w:line="360" w:lineRule="auto"/>
              <w:rPr>
                <w:lang w:val="en-US"/>
              </w:rPr>
            </w:pPr>
          </w:p>
        </w:tc>
      </w:tr>
    </w:tbl>
    <w:p w:rsidR="0078203A" w:rsidRPr="00D34B05" w:rsidRDefault="0078203A" w:rsidP="004A4080">
      <w:pPr>
        <w:spacing w:line="360" w:lineRule="auto"/>
        <w:rPr>
          <w:lang w:val="en-US"/>
        </w:rPr>
      </w:pPr>
    </w:p>
    <w:p w:rsidR="0078203A" w:rsidRPr="00D34B05" w:rsidRDefault="009227E6" w:rsidP="004A4080">
      <w:pPr>
        <w:spacing w:line="360" w:lineRule="auto"/>
        <w:rPr>
          <w:lang w:val="en-US"/>
        </w:rPr>
      </w:pPr>
      <w:r w:rsidRPr="00D34B05">
        <w:rPr>
          <w:lang w:val="en-US"/>
        </w:rPr>
        <w:t xml:space="preserve">You </w:t>
      </w:r>
      <w:r w:rsidR="0091693B" w:rsidRPr="00D34B05">
        <w:rPr>
          <w:lang w:val="en-US"/>
        </w:rPr>
        <w:t xml:space="preserve">have </w:t>
      </w:r>
      <w:r w:rsidRPr="00D34B05">
        <w:rPr>
          <w:lang w:val="en-US"/>
        </w:rPr>
        <w:t>finish</w:t>
      </w:r>
      <w:r w:rsidR="0091693B" w:rsidRPr="00D34B05">
        <w:rPr>
          <w:lang w:val="en-US"/>
        </w:rPr>
        <w:t>ed</w:t>
      </w:r>
      <w:r w:rsidR="00A675E9" w:rsidRPr="00D34B05">
        <w:rPr>
          <w:lang w:val="en-US"/>
        </w:rPr>
        <w:t xml:space="preserve"> the first part. Verify if you </w:t>
      </w:r>
      <w:r w:rsidR="0091693B" w:rsidRPr="00D34B05">
        <w:rPr>
          <w:lang w:val="en-US"/>
        </w:rPr>
        <w:t>have written</w:t>
      </w:r>
      <w:r w:rsidRPr="00D34B05">
        <w:rPr>
          <w:lang w:val="en-US"/>
        </w:rPr>
        <w:t xml:space="preserve"> your student ID</w:t>
      </w:r>
      <w:r w:rsidR="0091693B" w:rsidRPr="00D34B05">
        <w:rPr>
          <w:lang w:val="en-US"/>
        </w:rPr>
        <w:t xml:space="preserve"> on every page</w:t>
      </w:r>
      <w:r w:rsidRPr="00D34B05">
        <w:rPr>
          <w:lang w:val="en-US"/>
        </w:rPr>
        <w:t>. Put the clipboard with the answer sheets attached and the flashlight on your seat, and leave the dome.</w:t>
      </w:r>
    </w:p>
    <w:p w:rsidR="000F4F8E" w:rsidRPr="00D34B05" w:rsidRDefault="0078203A" w:rsidP="009227E6">
      <w:pPr>
        <w:spacing w:line="360" w:lineRule="auto"/>
        <w:rPr>
          <w:lang w:val="en-US"/>
        </w:rPr>
      </w:pPr>
      <w:r w:rsidRPr="00D34B05">
        <w:rPr>
          <w:lang w:val="en-US"/>
        </w:rPr>
        <w:t xml:space="preserve"> </w:t>
      </w:r>
      <w:r w:rsidR="00CF3E6B" w:rsidRPr="00D34B05">
        <w:rPr>
          <w:lang w:val="en-US"/>
        </w:rPr>
        <w:t xml:space="preserve"> </w:t>
      </w:r>
    </w:p>
    <w:sectPr w:rsidR="000F4F8E" w:rsidRPr="00D34B05" w:rsidSect="00816836">
      <w:headerReference w:type="default" r:id="rId11"/>
      <w:headerReference w:type="first" r:id="rId12"/>
      <w:type w:val="continuous"/>
      <w:pgSz w:w="11906" w:h="16838" w:code="9"/>
      <w:pgMar w:top="1814" w:right="851" w:bottom="426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76F" w:rsidRDefault="00C6276F" w:rsidP="00A81464">
      <w:r>
        <w:separator/>
      </w:r>
    </w:p>
  </w:endnote>
  <w:endnote w:type="continuationSeparator" w:id="0">
    <w:p w:rsidR="00C6276F" w:rsidRDefault="00C6276F" w:rsidP="00A81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76F" w:rsidRDefault="00C6276F" w:rsidP="00A81464">
      <w:r>
        <w:separator/>
      </w:r>
    </w:p>
  </w:footnote>
  <w:footnote w:type="continuationSeparator" w:id="0">
    <w:p w:rsidR="00C6276F" w:rsidRDefault="00C6276F" w:rsidP="00A81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D0A" w:rsidRPr="00A81464" w:rsidRDefault="00706D0A" w:rsidP="00A81464">
    <w:pPr>
      <w:pStyle w:val="Antet"/>
      <w:jc w:val="center"/>
      <w:rPr>
        <w:rFonts w:cs="Times New Roman"/>
        <w:caps/>
        <w:sz w:val="28"/>
        <w:lang w:val="en-US"/>
      </w:rPr>
    </w:pPr>
    <w:r>
      <w:rPr>
        <w:rFonts w:cs="Times New Roman"/>
        <w:caps/>
        <w:noProof/>
        <w:sz w:val="28"/>
        <w:lang w:eastAsia="ro-RO"/>
      </w:rPr>
      <w:drawing>
        <wp:anchor distT="0" distB="0" distL="114300" distR="114300" simplePos="0" relativeHeight="251663360" behindDoc="0" locked="0" layoutInCell="1" allowOverlap="1" wp14:anchorId="69050FC6" wp14:editId="023B1253">
          <wp:simplePos x="0" y="0"/>
          <wp:positionH relativeFrom="column">
            <wp:posOffset>489585</wp:posOffset>
          </wp:positionH>
          <wp:positionV relativeFrom="paragraph">
            <wp:posOffset>-136525</wp:posOffset>
          </wp:positionV>
          <wp:extent cx="575945" cy="762000"/>
          <wp:effectExtent l="0" t="0" r="0" b="0"/>
          <wp:wrapSquare wrapText="bothSides"/>
          <wp:docPr id="23" name="I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corel 12 curbe (16)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81464">
      <w:rPr>
        <w:rFonts w:cs="Times New Roman"/>
        <w:caps/>
        <w:sz w:val="28"/>
        <w:lang w:val="en-US"/>
      </w:rPr>
      <w:t>Theoretical test</w:t>
    </w:r>
  </w:p>
  <w:p w:rsidR="00706D0A" w:rsidRPr="00A81464" w:rsidRDefault="00706D0A" w:rsidP="00A81464">
    <w:pPr>
      <w:pStyle w:val="Antet"/>
      <w:jc w:val="center"/>
      <w:rPr>
        <w:rFonts w:cs="Times New Roman"/>
        <w:sz w:val="28"/>
        <w:lang w:val="en-US"/>
      </w:rPr>
    </w:pPr>
    <w:r>
      <w:rPr>
        <w:rFonts w:cs="Times New Roman"/>
        <w:sz w:val="28"/>
        <w:lang w:val="en-US"/>
      </w:rPr>
      <w:t>S</w:t>
    </w:r>
    <w:r w:rsidRPr="00A81464">
      <w:rPr>
        <w:rFonts w:cs="Times New Roman"/>
        <w:sz w:val="28"/>
        <w:lang w:val="en-US"/>
      </w:rPr>
      <w:t>hort problems</w:t>
    </w:r>
  </w:p>
  <w:p w:rsidR="00706D0A" w:rsidRPr="00A81464" w:rsidRDefault="00706D0A" w:rsidP="00A81464">
    <w:pPr>
      <w:pStyle w:val="Antet"/>
      <w:pBdr>
        <w:bottom w:val="single" w:sz="4" w:space="1" w:color="auto"/>
      </w:pBdr>
      <w:jc w:val="center"/>
      <w:rPr>
        <w:rFonts w:cs="Times New Roman"/>
        <w:sz w:val="28"/>
        <w:lang w:val="en-US"/>
      </w:rPr>
    </w:pPr>
    <w:r>
      <w:rPr>
        <w:rFonts w:cs="Times New Roman"/>
        <w:sz w:val="28"/>
        <w:lang w:val="en-US"/>
      </w:rPr>
      <w:tab/>
    </w:r>
    <w:r>
      <w:rPr>
        <w:rFonts w:cs="Times New Roman"/>
        <w:sz w:val="28"/>
        <w:lang w:val="en-US"/>
      </w:rPr>
      <w:tab/>
    </w:r>
    <w:r>
      <w:rPr>
        <w:rFonts w:cs="Times New Roman"/>
        <w:sz w:val="18"/>
        <w:lang w:val="en-US"/>
      </w:rPr>
      <w:t>P</w:t>
    </w:r>
    <w:r w:rsidRPr="00A81464">
      <w:rPr>
        <w:rFonts w:cs="Times New Roman"/>
        <w:sz w:val="18"/>
        <w:lang w:val="en-US"/>
      </w:rPr>
      <w:t>age</w:t>
    </w:r>
    <w:r w:rsidRPr="00A81464">
      <w:rPr>
        <w:rFonts w:cs="Times New Roman"/>
        <w:sz w:val="18"/>
        <w:lang w:val="en-US"/>
      </w:rPr>
      <w:tab/>
    </w:r>
    <w:r w:rsidRPr="00A81464">
      <w:rPr>
        <w:rFonts w:cs="Times New Roman"/>
        <w:sz w:val="18"/>
        <w:lang w:val="en-US"/>
      </w:rPr>
      <w:fldChar w:fldCharType="begin"/>
    </w:r>
    <w:r w:rsidRPr="00A81464">
      <w:rPr>
        <w:rFonts w:cs="Times New Roman"/>
        <w:sz w:val="18"/>
        <w:lang w:val="en-US"/>
      </w:rPr>
      <w:instrText>PAGE   \* MERGEFORMAT</w:instrText>
    </w:r>
    <w:r w:rsidRPr="00A81464">
      <w:rPr>
        <w:rFonts w:cs="Times New Roman"/>
        <w:sz w:val="18"/>
        <w:lang w:val="en-US"/>
      </w:rPr>
      <w:fldChar w:fldCharType="separate"/>
    </w:r>
    <w:r w:rsidR="00FE1080">
      <w:rPr>
        <w:rFonts w:cs="Times New Roman"/>
        <w:noProof/>
        <w:sz w:val="18"/>
        <w:lang w:val="en-US"/>
      </w:rPr>
      <w:t>2</w:t>
    </w:r>
    <w:r w:rsidRPr="00A81464">
      <w:rPr>
        <w:rFonts w:cs="Times New Roman"/>
        <w:sz w:val="18"/>
        <w:lang w:val="en-US"/>
      </w:rPr>
      <w:fldChar w:fldCharType="end"/>
    </w:r>
    <w:r w:rsidRPr="00A81464">
      <w:rPr>
        <w:rFonts w:cs="Times New Roman"/>
        <w:sz w:val="18"/>
        <w:lang w:val="en-US"/>
      </w:rPr>
      <w:t xml:space="preserve"> from </w:t>
    </w:r>
    <w:fldSimple w:instr=" NUMPAGES  \* Arabic  \* MERGEFORMAT ">
      <w:r w:rsidR="00FE1080" w:rsidRPr="00FE1080">
        <w:rPr>
          <w:rFonts w:cs="Times New Roman"/>
          <w:noProof/>
          <w:sz w:val="18"/>
          <w:lang w:val="en-US"/>
        </w:rPr>
        <w:t>3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DD" w:rsidRPr="00A81464" w:rsidRDefault="00706D0A" w:rsidP="00A81464">
    <w:pPr>
      <w:pStyle w:val="Antet"/>
      <w:jc w:val="center"/>
      <w:rPr>
        <w:rFonts w:cs="Times New Roman"/>
        <w:caps/>
        <w:sz w:val="28"/>
        <w:lang w:val="en-US"/>
      </w:rPr>
    </w:pPr>
    <w:r>
      <w:rPr>
        <w:rFonts w:cs="Times New Roman"/>
        <w:caps/>
        <w:noProof/>
        <w:sz w:val="28"/>
        <w:lang w:eastAsia="ro-RO"/>
      </w:rPr>
      <w:drawing>
        <wp:anchor distT="0" distB="0" distL="114300" distR="114300" simplePos="0" relativeHeight="251664384" behindDoc="0" locked="0" layoutInCell="1" allowOverlap="1" wp14:anchorId="2F3AA324" wp14:editId="77915D44">
          <wp:simplePos x="0" y="0"/>
          <wp:positionH relativeFrom="column">
            <wp:posOffset>303530</wp:posOffset>
          </wp:positionH>
          <wp:positionV relativeFrom="paragraph">
            <wp:posOffset>41275</wp:posOffset>
          </wp:positionV>
          <wp:extent cx="560705" cy="735965"/>
          <wp:effectExtent l="19050" t="0" r="0" b="0"/>
          <wp:wrapSquare wrapText="bothSides"/>
          <wp:docPr id="24" name="Imagine 0" descr="sig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.jpg"/>
                  <pic:cNvPicPr/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560705" cy="735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0ADD">
      <w:rPr>
        <w:rFonts w:cs="Times New Roman"/>
        <w:caps/>
        <w:sz w:val="28"/>
        <w:lang w:val="en-US"/>
      </w:rPr>
      <w:t xml:space="preserve"> </w:t>
    </w:r>
  </w:p>
  <w:tbl>
    <w:tblPr>
      <w:tblW w:w="9011" w:type="dxa"/>
      <w:tblInd w:w="1644" w:type="dxa"/>
      <w:tblLook w:val="04A0" w:firstRow="1" w:lastRow="0" w:firstColumn="1" w:lastColumn="0" w:noHBand="0" w:noVBand="1"/>
    </w:tblPr>
    <w:tblGrid>
      <w:gridCol w:w="2337"/>
      <w:gridCol w:w="723"/>
      <w:gridCol w:w="2438"/>
      <w:gridCol w:w="271"/>
      <w:gridCol w:w="709"/>
      <w:gridCol w:w="1275"/>
      <w:gridCol w:w="1276"/>
    </w:tblGrid>
    <w:tr w:rsidR="00190ADD" w:rsidRPr="007C7942" w:rsidTr="009227E6">
      <w:trPr>
        <w:trHeight w:val="390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OBSERVATIONAL </w:t>
          </w:r>
          <w:r w:rsidRPr="00190ADD">
            <w:rPr>
              <w:rFonts w:ascii="Calibri" w:eastAsia="Times New Roman" w:hAnsi="Calibri" w:cs="Calibri"/>
              <w:caps/>
              <w:color w:val="000000"/>
              <w:sz w:val="28"/>
              <w:szCs w:val="28"/>
              <w:lang w:val="en-US" w:eastAsia="ro-RO"/>
            </w:rPr>
            <w:t>test</w:t>
          </w:r>
          <w:r w:rsidRPr="007C7942"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24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b/>
              <w:bCs/>
              <w:color w:val="000000"/>
              <w:lang w:eastAsia="ro-RO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>PART I</w:t>
          </w:r>
        </w:p>
      </w:tc>
      <w:tc>
        <w:tcPr>
          <w:tcW w:w="253" w:type="dxa"/>
          <w:tcBorders>
            <w:left w:val="single" w:sz="4" w:space="0" w:color="auto"/>
          </w:tcBorders>
          <w:shd w:val="clear" w:color="auto" w:fill="auto"/>
          <w:vAlign w:val="center"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vAlign w:val="bottom"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vAlign w:val="center"/>
          <w:hideMark/>
        </w:tcPr>
        <w:p w:rsidR="00190ADD" w:rsidRPr="009227E6" w:rsidRDefault="00190ADD" w:rsidP="00E33A97">
          <w:pPr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eastAsia="ro-RO"/>
            </w:rPr>
          </w:pPr>
          <w:r w:rsidRPr="009227E6"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val="en-US" w:eastAsia="ro-RO"/>
            </w:rPr>
            <w:t xml:space="preserve">STUDENT ID </w:t>
          </w:r>
        </w:p>
      </w:tc>
      <w:tc>
        <w:tcPr>
          <w:tcW w:w="1276" w:type="dxa"/>
          <w:shd w:val="clear" w:color="auto" w:fill="auto"/>
          <w:noWrap/>
          <w:vAlign w:val="bottom"/>
          <w:hideMark/>
        </w:tcPr>
        <w:p w:rsidR="00190ADD" w:rsidRPr="009227E6" w:rsidRDefault="00190ADD" w:rsidP="00E33A97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9227E6"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  <w:t> </w:t>
          </w:r>
        </w:p>
      </w:tc>
    </w:tr>
    <w:tr w:rsidR="00190ADD" w:rsidRPr="007C7942" w:rsidTr="009227E6">
      <w:trPr>
        <w:trHeight w:val="356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PLANETARIUM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24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190ADD" w:rsidRPr="00BC3851" w:rsidRDefault="009227E6" w:rsidP="00E33A97">
          <w:pPr>
            <w:rPr>
              <w:b/>
              <w:sz w:val="28"/>
              <w:szCs w:val="24"/>
              <w:lang w:val="en-US"/>
            </w:rPr>
          </w:pPr>
          <w:r>
            <w:rPr>
              <w:b/>
              <w:sz w:val="28"/>
              <w:szCs w:val="24"/>
              <w:lang w:val="en-US"/>
            </w:rPr>
            <w:t xml:space="preserve">READ CAREFULY </w:t>
          </w:r>
        </w:p>
      </w:tc>
      <w:tc>
        <w:tcPr>
          <w:tcW w:w="253" w:type="dxa"/>
          <w:tcBorders>
            <w:left w:val="single" w:sz="4" w:space="0" w:color="auto"/>
          </w:tcBorders>
          <w:shd w:val="clear" w:color="auto" w:fill="auto"/>
          <w:noWrap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hideMark/>
        </w:tcPr>
        <w:p w:rsidR="00190ADD" w:rsidRPr="007C7942" w:rsidRDefault="00190ADD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noWrap/>
          <w:hideMark/>
        </w:tcPr>
        <w:p w:rsidR="00190ADD" w:rsidRPr="00797060" w:rsidRDefault="00190ADD" w:rsidP="00E33A97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797060">
            <w:rPr>
              <w:rFonts w:ascii="Calibri" w:eastAsia="Times New Roman" w:hAnsi="Calibri" w:cs="Calibri"/>
              <w:b/>
              <w:color w:val="FFFFFF" w:themeColor="background1"/>
              <w:sz w:val="24"/>
              <w:szCs w:val="24"/>
              <w:lang w:eastAsia="ro-RO"/>
            </w:rPr>
            <w:t>page no.</w:t>
          </w:r>
        </w:p>
      </w:tc>
      <w:tc>
        <w:tcPr>
          <w:tcW w:w="1276" w:type="dxa"/>
          <w:shd w:val="clear" w:color="auto" w:fill="auto"/>
          <w:noWrap/>
          <w:hideMark/>
        </w:tcPr>
        <w:p w:rsidR="00190ADD" w:rsidRPr="00797060" w:rsidRDefault="00190ADD" w:rsidP="00E33A97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</w:p>
      </w:tc>
    </w:tr>
  </w:tbl>
  <w:p w:rsidR="00706D0A" w:rsidRPr="00A81464" w:rsidRDefault="00706D0A" w:rsidP="00A81464">
    <w:pPr>
      <w:pStyle w:val="Antet"/>
      <w:pBdr>
        <w:bottom w:val="single" w:sz="4" w:space="1" w:color="auto"/>
      </w:pBdr>
      <w:jc w:val="center"/>
      <w:rPr>
        <w:rFonts w:cs="Times New Roman"/>
        <w:sz w:val="28"/>
        <w:lang w:val="en-US"/>
      </w:rPr>
    </w:pPr>
    <w:r>
      <w:rPr>
        <w:rFonts w:cs="Times New Roman"/>
        <w:sz w:val="28"/>
        <w:lang w:val="en-US"/>
      </w:rPr>
      <w:tab/>
      <w:t xml:space="preserve">           </w:t>
    </w:r>
    <w:r>
      <w:rPr>
        <w:rFonts w:cs="Times New Roman"/>
        <w:sz w:val="28"/>
        <w:lang w:val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36" w:rsidRDefault="00816836" w:rsidP="00816836">
    <w:pPr>
      <w:pStyle w:val="Antet"/>
      <w:ind w:firstLine="1560"/>
      <w:rPr>
        <w:rFonts w:asciiTheme="minorHAnsi" w:hAnsiTheme="minorHAnsi" w:cstheme="minorHAnsi"/>
        <w:caps/>
        <w:sz w:val="28"/>
        <w:lang w:val="en-US"/>
      </w:rPr>
    </w:pPr>
    <w:r w:rsidRPr="00CD104E">
      <w:rPr>
        <w:rFonts w:asciiTheme="minorHAnsi" w:hAnsiTheme="minorHAnsi" w:cstheme="minorHAnsi"/>
        <w:caps/>
        <w:noProof/>
        <w:sz w:val="28"/>
        <w:lang w:eastAsia="ro-RO"/>
      </w:rPr>
      <w:drawing>
        <wp:anchor distT="0" distB="0" distL="114300" distR="114300" simplePos="0" relativeHeight="251661312" behindDoc="0" locked="0" layoutInCell="1" allowOverlap="1" wp14:anchorId="12A5839A" wp14:editId="72B65594">
          <wp:simplePos x="0" y="0"/>
          <wp:positionH relativeFrom="column">
            <wp:posOffset>329565</wp:posOffset>
          </wp:positionH>
          <wp:positionV relativeFrom="paragraph">
            <wp:posOffset>203835</wp:posOffset>
          </wp:positionV>
          <wp:extent cx="495935" cy="656590"/>
          <wp:effectExtent l="0" t="0" r="0" b="0"/>
          <wp:wrapSquare wrapText="bothSides"/>
          <wp:docPr id="19" name="I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corel 12 curbe (1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caps/>
        <w:sz w:val="28"/>
        <w:lang w:val="en-US"/>
      </w:rPr>
      <w:tab/>
    </w:r>
  </w:p>
  <w:tbl>
    <w:tblPr>
      <w:tblW w:w="9011" w:type="dxa"/>
      <w:tblInd w:w="1644" w:type="dxa"/>
      <w:tblLook w:val="04A0" w:firstRow="1" w:lastRow="0" w:firstColumn="1" w:lastColumn="0" w:noHBand="0" w:noVBand="1"/>
    </w:tblPr>
    <w:tblGrid>
      <w:gridCol w:w="2337"/>
      <w:gridCol w:w="723"/>
      <w:gridCol w:w="1959"/>
      <w:gridCol w:w="732"/>
      <w:gridCol w:w="709"/>
      <w:gridCol w:w="1275"/>
      <w:gridCol w:w="1276"/>
    </w:tblGrid>
    <w:tr w:rsidR="00816836" w:rsidRPr="007C7942" w:rsidTr="00816836">
      <w:trPr>
        <w:trHeight w:val="390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>OBSERVATIONAL</w:t>
          </w:r>
          <w:r w:rsidRPr="007C7942"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816836" w:rsidRPr="007C7942" w:rsidRDefault="00706D0A" w:rsidP="00E33A97">
          <w:pPr>
            <w:rPr>
              <w:rFonts w:ascii="Calibri" w:eastAsia="Times New Roman" w:hAnsi="Calibri" w:cs="Calibri"/>
              <w:b/>
              <w:bCs/>
              <w:color w:val="000000"/>
              <w:lang w:eastAsia="ro-RO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>PART I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vAlign w:val="center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816836" w:rsidRPr="00816836" w:rsidRDefault="00816836" w:rsidP="00E33A97">
          <w:pPr>
            <w:rPr>
              <w:rFonts w:ascii="Calibri" w:eastAsia="Times New Roman" w:hAnsi="Calibri" w:cs="Calibri"/>
              <w:b/>
              <w:sz w:val="18"/>
              <w:szCs w:val="18"/>
              <w:lang w:eastAsia="ro-RO"/>
            </w:rPr>
          </w:pPr>
          <w:r w:rsidRPr="00816836">
            <w:rPr>
              <w:rFonts w:ascii="Calibri" w:eastAsia="Times New Roman" w:hAnsi="Calibri" w:cs="Calibri"/>
              <w:b/>
              <w:sz w:val="18"/>
              <w:szCs w:val="18"/>
              <w:lang w:val="en-US" w:eastAsia="ro-RO"/>
            </w:rPr>
            <w:t xml:space="preserve">STUDENT ID 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</w:tr>
    <w:tr w:rsidR="00816836" w:rsidRPr="007C7942" w:rsidTr="00816836">
      <w:trPr>
        <w:trHeight w:val="356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PLANETARIUM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816836" w:rsidRPr="00BC3851" w:rsidRDefault="00DA2426" w:rsidP="00E33A97">
          <w:pPr>
            <w:rPr>
              <w:b/>
              <w:sz w:val="28"/>
              <w:szCs w:val="24"/>
              <w:lang w:val="en-US"/>
            </w:rPr>
          </w:pPr>
          <w:r>
            <w:rPr>
              <w:b/>
              <w:sz w:val="28"/>
              <w:szCs w:val="24"/>
              <w:lang w:val="en-US"/>
            </w:rPr>
            <w:t>Answer sheet</w:t>
          </w:r>
          <w:r w:rsidR="00816836">
            <w:rPr>
              <w:b/>
              <w:sz w:val="28"/>
              <w:szCs w:val="24"/>
              <w:lang w:val="en-US"/>
            </w:rPr>
            <w:t xml:space="preserve"> 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noWrap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tcBorders>
            <w:top w:val="single" w:sz="4" w:space="0" w:color="auto"/>
          </w:tcBorders>
          <w:shd w:val="clear" w:color="auto" w:fill="auto"/>
          <w:noWrap/>
          <w:hideMark/>
        </w:tcPr>
        <w:p w:rsidR="00816836" w:rsidRPr="00797060" w:rsidRDefault="00816836" w:rsidP="00E33A97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797060">
            <w:rPr>
              <w:rFonts w:ascii="Calibri" w:eastAsia="Times New Roman" w:hAnsi="Calibri" w:cs="Calibri"/>
              <w:b/>
              <w:color w:val="FFFFFF" w:themeColor="background1"/>
              <w:sz w:val="24"/>
              <w:szCs w:val="24"/>
              <w:lang w:eastAsia="ro-RO"/>
            </w:rPr>
            <w:t>page no.</w:t>
          </w:r>
        </w:p>
      </w:tc>
      <w:tc>
        <w:tcPr>
          <w:tcW w:w="1276" w:type="dxa"/>
          <w:tcBorders>
            <w:top w:val="single" w:sz="4" w:space="0" w:color="auto"/>
          </w:tcBorders>
          <w:shd w:val="clear" w:color="auto" w:fill="auto"/>
          <w:noWrap/>
          <w:hideMark/>
        </w:tcPr>
        <w:p w:rsidR="00816836" w:rsidRPr="00CF3E6B" w:rsidRDefault="00816836" w:rsidP="0015226D">
          <w:pPr>
            <w:rPr>
              <w:rFonts w:ascii="Calibri" w:eastAsia="Times New Roman" w:hAnsi="Calibri" w:cs="Calibri"/>
              <w:b/>
              <w:color w:val="000000" w:themeColor="text1"/>
              <w:sz w:val="24"/>
              <w:szCs w:val="24"/>
              <w:lang w:eastAsia="ro-RO"/>
            </w:rPr>
          </w:pPr>
        </w:p>
      </w:tc>
    </w:tr>
  </w:tbl>
  <w:p w:rsidR="00816836" w:rsidRPr="00C03580" w:rsidRDefault="00816836" w:rsidP="00816836">
    <w:pPr>
      <w:pStyle w:val="Antet"/>
      <w:pBdr>
        <w:bottom w:val="single" w:sz="12" w:space="1" w:color="auto"/>
      </w:pBdr>
      <w:spacing w:before="240"/>
      <w:ind w:right="-144"/>
      <w:jc w:val="center"/>
      <w:rPr>
        <w:rFonts w:cs="Times New Roman"/>
        <w:b/>
        <w:i/>
        <w:sz w:val="28"/>
        <w:lang w:val="en-US"/>
      </w:rPr>
    </w:pPr>
    <w:r w:rsidRPr="00C03580">
      <w:rPr>
        <w:rFonts w:cs="Times New Roman"/>
        <w:b/>
        <w:i/>
        <w:sz w:val="28"/>
        <w:lang w:val="en-US"/>
      </w:rPr>
      <w:t xml:space="preserve">Please write </w:t>
    </w:r>
    <w:r w:rsidRPr="00C03580">
      <w:rPr>
        <w:rFonts w:cs="Times New Roman"/>
        <w:b/>
        <w:i/>
        <w:caps/>
        <w:sz w:val="28"/>
        <w:lang w:val="en-US"/>
      </w:rPr>
      <w:t>only</w:t>
    </w:r>
    <w:r w:rsidRPr="00C03580">
      <w:rPr>
        <w:rFonts w:cs="Times New Roman"/>
        <w:b/>
        <w:i/>
        <w:sz w:val="28"/>
        <w:lang w:val="en-US"/>
      </w:rPr>
      <w:t xml:space="preserve"> on this side of the paper</w:t>
    </w:r>
  </w:p>
  <w:p w:rsidR="00BC3851" w:rsidRPr="004A4080" w:rsidRDefault="00BC3851" w:rsidP="004A4080">
    <w:pPr>
      <w:pStyle w:val="Ante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04E" w:rsidRDefault="00C03580" w:rsidP="00CD104E">
    <w:pPr>
      <w:pStyle w:val="Antet"/>
      <w:ind w:firstLine="1560"/>
      <w:rPr>
        <w:rFonts w:asciiTheme="minorHAnsi" w:hAnsiTheme="minorHAnsi" w:cstheme="minorHAnsi"/>
        <w:caps/>
        <w:sz w:val="28"/>
        <w:lang w:val="en-US"/>
      </w:rPr>
    </w:pPr>
    <w:r w:rsidRPr="00CD104E">
      <w:rPr>
        <w:rFonts w:asciiTheme="minorHAnsi" w:hAnsiTheme="minorHAnsi" w:cstheme="minorHAnsi"/>
        <w:caps/>
        <w:noProof/>
        <w:sz w:val="28"/>
        <w:lang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329565</wp:posOffset>
          </wp:positionH>
          <wp:positionV relativeFrom="paragraph">
            <wp:posOffset>203835</wp:posOffset>
          </wp:positionV>
          <wp:extent cx="495935" cy="656590"/>
          <wp:effectExtent l="0" t="0" r="0" b="0"/>
          <wp:wrapSquare wrapText="bothSides"/>
          <wp:docPr id="13" name="I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corel 12 curbe (1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104E">
      <w:rPr>
        <w:rFonts w:asciiTheme="minorHAnsi" w:hAnsiTheme="minorHAnsi" w:cstheme="minorHAnsi"/>
        <w:caps/>
        <w:sz w:val="28"/>
        <w:lang w:val="en-US"/>
      </w:rPr>
      <w:tab/>
    </w:r>
  </w:p>
  <w:tbl>
    <w:tblPr>
      <w:tblW w:w="8812" w:type="dxa"/>
      <w:tblInd w:w="1644" w:type="dxa"/>
      <w:tblLook w:val="04A0" w:firstRow="1" w:lastRow="0" w:firstColumn="1" w:lastColumn="0" w:noHBand="0" w:noVBand="1"/>
    </w:tblPr>
    <w:tblGrid>
      <w:gridCol w:w="2337"/>
      <w:gridCol w:w="723"/>
      <w:gridCol w:w="1760"/>
      <w:gridCol w:w="732"/>
      <w:gridCol w:w="709"/>
      <w:gridCol w:w="1275"/>
      <w:gridCol w:w="1276"/>
    </w:tblGrid>
    <w:tr w:rsidR="00C03580" w:rsidRPr="007C7942" w:rsidTr="00816836">
      <w:trPr>
        <w:trHeight w:val="390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03580" w:rsidRPr="007C7942" w:rsidRDefault="00797060" w:rsidP="007C7942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>OBSERVATIONAL</w:t>
          </w:r>
          <w:r w:rsidR="00C03580" w:rsidRPr="007C7942"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03580" w:rsidRPr="007C7942" w:rsidRDefault="00C03580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C03580" w:rsidRPr="007C7942" w:rsidRDefault="000F4F8E" w:rsidP="00706D0A">
          <w:pPr>
            <w:rPr>
              <w:rFonts w:ascii="Calibri" w:eastAsia="Times New Roman" w:hAnsi="Calibri" w:cs="Calibri"/>
              <w:b/>
              <w:bCs/>
              <w:color w:val="000000"/>
              <w:lang w:eastAsia="ro-RO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>PART I</w:t>
          </w:r>
          <w:r w:rsidR="00706D0A"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 xml:space="preserve"> –inside the dome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vAlign w:val="center"/>
          <w:hideMark/>
        </w:tcPr>
        <w:p w:rsidR="00C03580" w:rsidRPr="007C7942" w:rsidRDefault="00C03580" w:rsidP="007C7942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vAlign w:val="bottom"/>
          <w:hideMark/>
        </w:tcPr>
        <w:p w:rsidR="00C03580" w:rsidRPr="007C7942" w:rsidRDefault="00C03580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vAlign w:val="center"/>
          <w:hideMark/>
        </w:tcPr>
        <w:p w:rsidR="00C03580" w:rsidRPr="00816836" w:rsidRDefault="00C03580" w:rsidP="007C7942">
          <w:pPr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eastAsia="ro-RO"/>
            </w:rPr>
          </w:pPr>
          <w:r w:rsidRPr="00816836"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val="en-US" w:eastAsia="ro-RO"/>
            </w:rPr>
            <w:t xml:space="preserve">STUDENT ID </w:t>
          </w:r>
        </w:p>
      </w:tc>
      <w:tc>
        <w:tcPr>
          <w:tcW w:w="1276" w:type="dxa"/>
          <w:tcBorders>
            <w:left w:val="nil"/>
          </w:tcBorders>
          <w:shd w:val="clear" w:color="auto" w:fill="auto"/>
          <w:noWrap/>
          <w:vAlign w:val="bottom"/>
          <w:hideMark/>
        </w:tcPr>
        <w:p w:rsidR="00C03580" w:rsidRPr="007C7942" w:rsidRDefault="00C03580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</w:tr>
    <w:tr w:rsidR="00C03580" w:rsidRPr="007C7942" w:rsidTr="00816836">
      <w:trPr>
        <w:trHeight w:val="356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03580" w:rsidRPr="007C7942" w:rsidRDefault="00797060" w:rsidP="00C03580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PLANETARIUM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hideMark/>
        </w:tcPr>
        <w:p w:rsidR="00C03580" w:rsidRPr="007C7942" w:rsidRDefault="00C03580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C03580" w:rsidRPr="00BC3851" w:rsidRDefault="00816836" w:rsidP="00C03580">
          <w:pPr>
            <w:rPr>
              <w:b/>
              <w:sz w:val="28"/>
              <w:szCs w:val="24"/>
              <w:lang w:val="en-US"/>
            </w:rPr>
          </w:pPr>
          <w:r>
            <w:rPr>
              <w:b/>
              <w:sz w:val="28"/>
              <w:szCs w:val="24"/>
              <w:lang w:val="en-US"/>
            </w:rPr>
            <w:t>Indication</w:t>
          </w:r>
          <w:r w:rsidR="00706D0A">
            <w:rPr>
              <w:b/>
              <w:sz w:val="28"/>
              <w:szCs w:val="24"/>
              <w:lang w:val="en-US"/>
            </w:rPr>
            <w:t>s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noWrap/>
          <w:hideMark/>
        </w:tcPr>
        <w:p w:rsidR="00C03580" w:rsidRPr="007C7942" w:rsidRDefault="00C03580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hideMark/>
        </w:tcPr>
        <w:p w:rsidR="00C03580" w:rsidRPr="007C7942" w:rsidRDefault="00C03580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noWrap/>
          <w:hideMark/>
        </w:tcPr>
        <w:p w:rsidR="00C03580" w:rsidRPr="00797060" w:rsidRDefault="00847E6B" w:rsidP="00C03580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797060">
            <w:rPr>
              <w:rFonts w:ascii="Calibri" w:eastAsia="Times New Roman" w:hAnsi="Calibri" w:cs="Calibri"/>
              <w:b/>
              <w:color w:val="FFFFFF" w:themeColor="background1"/>
              <w:sz w:val="24"/>
              <w:szCs w:val="24"/>
              <w:lang w:eastAsia="ro-RO"/>
            </w:rPr>
            <w:t>page no.</w:t>
          </w:r>
        </w:p>
      </w:tc>
      <w:tc>
        <w:tcPr>
          <w:tcW w:w="1276" w:type="dxa"/>
          <w:shd w:val="clear" w:color="auto" w:fill="auto"/>
          <w:noWrap/>
          <w:hideMark/>
        </w:tcPr>
        <w:p w:rsidR="00C03580" w:rsidRPr="00797060" w:rsidRDefault="00C03580" w:rsidP="00C03580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</w:p>
      </w:tc>
    </w:tr>
  </w:tbl>
  <w:p w:rsidR="00453592" w:rsidRPr="00C03580" w:rsidRDefault="00453592" w:rsidP="00DA2426">
    <w:pPr>
      <w:pStyle w:val="Antet"/>
      <w:pBdr>
        <w:bottom w:val="single" w:sz="12" w:space="1" w:color="auto"/>
      </w:pBdr>
      <w:spacing w:before="240"/>
      <w:ind w:right="-144"/>
      <w:jc w:val="center"/>
      <w:rPr>
        <w:rFonts w:cs="Times New Roman"/>
        <w:b/>
        <w:i/>
        <w:sz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3B5"/>
    <w:multiLevelType w:val="hybridMultilevel"/>
    <w:tmpl w:val="D6180CE2"/>
    <w:lvl w:ilvl="0" w:tplc="B5B0C028">
      <w:start w:val="1"/>
      <w:numFmt w:val="decimal"/>
      <w:lvlText w:val="Problem 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E3A7C"/>
    <w:multiLevelType w:val="hybridMultilevel"/>
    <w:tmpl w:val="B29EFFCE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6F7B"/>
    <w:multiLevelType w:val="hybridMultilevel"/>
    <w:tmpl w:val="EFCC1D22"/>
    <w:lvl w:ilvl="0" w:tplc="0882CB18">
      <w:start w:val="1"/>
      <w:numFmt w:val="lowerLetter"/>
      <w:lvlText w:val="%1."/>
      <w:lvlJc w:val="left"/>
      <w:pPr>
        <w:ind w:left="10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">
    <w:nsid w:val="0D9F421D"/>
    <w:multiLevelType w:val="hybridMultilevel"/>
    <w:tmpl w:val="FAA408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B4A74"/>
    <w:multiLevelType w:val="hybridMultilevel"/>
    <w:tmpl w:val="2B8AB40E"/>
    <w:lvl w:ilvl="0" w:tplc="539C0564">
      <w:start w:val="1"/>
      <w:numFmt w:val="lowerLetter"/>
      <w:lvlText w:val="%1."/>
      <w:lvlJc w:val="left"/>
      <w:pPr>
        <w:ind w:left="10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5">
    <w:nsid w:val="121B583E"/>
    <w:multiLevelType w:val="hybridMultilevel"/>
    <w:tmpl w:val="968CE604"/>
    <w:lvl w:ilvl="0" w:tplc="10304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155C4F"/>
    <w:multiLevelType w:val="multilevel"/>
    <w:tmpl w:val="DB6A11F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AE569A7"/>
    <w:multiLevelType w:val="hybridMultilevel"/>
    <w:tmpl w:val="FF84082A"/>
    <w:lvl w:ilvl="0" w:tplc="A30C9ADE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55DC5"/>
    <w:multiLevelType w:val="hybridMultilevel"/>
    <w:tmpl w:val="42FAD0E2"/>
    <w:lvl w:ilvl="0" w:tplc="A30C9A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FCF0936"/>
    <w:multiLevelType w:val="hybridMultilevel"/>
    <w:tmpl w:val="FA2C045A"/>
    <w:lvl w:ilvl="0" w:tplc="A30C9A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E42039"/>
    <w:multiLevelType w:val="hybridMultilevel"/>
    <w:tmpl w:val="FB52380E"/>
    <w:lvl w:ilvl="0" w:tplc="6E4CEB0A">
      <w:start w:val="1"/>
      <w:numFmt w:val="decimal"/>
      <w:lvlText w:val="%1)"/>
      <w:lvlJc w:val="left"/>
      <w:pPr>
        <w:ind w:left="1102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>
    <w:nsid w:val="341E289E"/>
    <w:multiLevelType w:val="hybridMultilevel"/>
    <w:tmpl w:val="FAA408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E30B0"/>
    <w:multiLevelType w:val="hybridMultilevel"/>
    <w:tmpl w:val="28D248A0"/>
    <w:lvl w:ilvl="0" w:tplc="738055D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B41BBA"/>
    <w:multiLevelType w:val="hybridMultilevel"/>
    <w:tmpl w:val="E29C1598"/>
    <w:lvl w:ilvl="0" w:tplc="5DE69790">
      <w:start w:val="1"/>
      <w:numFmt w:val="lowerLetter"/>
      <w:lvlText w:val="%1)"/>
      <w:lvlJc w:val="left"/>
      <w:pPr>
        <w:ind w:left="1718" w:hanging="9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4">
    <w:nsid w:val="3BC71248"/>
    <w:multiLevelType w:val="hybridMultilevel"/>
    <w:tmpl w:val="85C2F2AA"/>
    <w:lvl w:ilvl="0" w:tplc="0418000F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8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A73FF2"/>
    <w:multiLevelType w:val="hybridMultilevel"/>
    <w:tmpl w:val="85C2F2AA"/>
    <w:lvl w:ilvl="0" w:tplc="228A4CA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8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1558E8"/>
    <w:multiLevelType w:val="hybridMultilevel"/>
    <w:tmpl w:val="0916D91A"/>
    <w:lvl w:ilvl="0" w:tplc="09FC4650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2006C"/>
    <w:multiLevelType w:val="hybridMultilevel"/>
    <w:tmpl w:val="0466F850"/>
    <w:lvl w:ilvl="0" w:tplc="2F1ED74E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EF56A9"/>
    <w:multiLevelType w:val="hybridMultilevel"/>
    <w:tmpl w:val="D918F3DE"/>
    <w:lvl w:ilvl="0" w:tplc="2F1ED74E">
      <w:start w:val="1"/>
      <w:numFmt w:val="lowerLetter"/>
      <w:lvlText w:val="%1."/>
      <w:lvlJc w:val="left"/>
      <w:pPr>
        <w:ind w:left="1148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868" w:hanging="360"/>
      </w:pPr>
    </w:lvl>
    <w:lvl w:ilvl="2" w:tplc="04090005" w:tentative="1">
      <w:start w:val="1"/>
      <w:numFmt w:val="lowerRoman"/>
      <w:lvlText w:val="%3."/>
      <w:lvlJc w:val="right"/>
      <w:pPr>
        <w:ind w:left="2588" w:hanging="180"/>
      </w:pPr>
    </w:lvl>
    <w:lvl w:ilvl="3" w:tplc="04090001" w:tentative="1">
      <w:start w:val="1"/>
      <w:numFmt w:val="decimal"/>
      <w:lvlText w:val="%4."/>
      <w:lvlJc w:val="left"/>
      <w:pPr>
        <w:ind w:left="3308" w:hanging="360"/>
      </w:pPr>
    </w:lvl>
    <w:lvl w:ilvl="4" w:tplc="04090003" w:tentative="1">
      <w:start w:val="1"/>
      <w:numFmt w:val="lowerLetter"/>
      <w:lvlText w:val="%5."/>
      <w:lvlJc w:val="left"/>
      <w:pPr>
        <w:ind w:left="4028" w:hanging="360"/>
      </w:pPr>
    </w:lvl>
    <w:lvl w:ilvl="5" w:tplc="04090005" w:tentative="1">
      <w:start w:val="1"/>
      <w:numFmt w:val="lowerRoman"/>
      <w:lvlText w:val="%6."/>
      <w:lvlJc w:val="right"/>
      <w:pPr>
        <w:ind w:left="4748" w:hanging="180"/>
      </w:pPr>
    </w:lvl>
    <w:lvl w:ilvl="6" w:tplc="04090001" w:tentative="1">
      <w:start w:val="1"/>
      <w:numFmt w:val="decimal"/>
      <w:lvlText w:val="%7."/>
      <w:lvlJc w:val="left"/>
      <w:pPr>
        <w:ind w:left="5468" w:hanging="360"/>
      </w:pPr>
    </w:lvl>
    <w:lvl w:ilvl="7" w:tplc="04090003" w:tentative="1">
      <w:start w:val="1"/>
      <w:numFmt w:val="lowerLetter"/>
      <w:lvlText w:val="%8."/>
      <w:lvlJc w:val="left"/>
      <w:pPr>
        <w:ind w:left="6188" w:hanging="360"/>
      </w:pPr>
    </w:lvl>
    <w:lvl w:ilvl="8" w:tplc="04090005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9">
    <w:nsid w:val="7E914E78"/>
    <w:multiLevelType w:val="hybridMultilevel"/>
    <w:tmpl w:val="C02E47D8"/>
    <w:lvl w:ilvl="0" w:tplc="0418000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13"/>
  </w:num>
  <w:num w:numId="5">
    <w:abstractNumId w:val="9"/>
  </w:num>
  <w:num w:numId="6">
    <w:abstractNumId w:val="5"/>
  </w:num>
  <w:num w:numId="7">
    <w:abstractNumId w:val="19"/>
  </w:num>
  <w:num w:numId="8">
    <w:abstractNumId w:val="8"/>
  </w:num>
  <w:num w:numId="9">
    <w:abstractNumId w:val="18"/>
  </w:num>
  <w:num w:numId="10">
    <w:abstractNumId w:val="4"/>
  </w:num>
  <w:num w:numId="11">
    <w:abstractNumId w:val="7"/>
  </w:num>
  <w:num w:numId="12">
    <w:abstractNumId w:val="15"/>
  </w:num>
  <w:num w:numId="13">
    <w:abstractNumId w:val="14"/>
  </w:num>
  <w:num w:numId="14">
    <w:abstractNumId w:val="17"/>
  </w:num>
  <w:num w:numId="15">
    <w:abstractNumId w:val="0"/>
  </w:num>
  <w:num w:numId="16">
    <w:abstractNumId w:val="0"/>
    <w:lvlOverride w:ilvl="0">
      <w:startOverride w:val="1"/>
    </w:lvlOverride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"/>
  </w:num>
  <w:num w:numId="25">
    <w:abstractNumId w:val="11"/>
  </w:num>
  <w:num w:numId="26">
    <w:abstractNumId w:val="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64"/>
    <w:rsid w:val="00001442"/>
    <w:rsid w:val="00005F86"/>
    <w:rsid w:val="00010DCE"/>
    <w:rsid w:val="0001417B"/>
    <w:rsid w:val="00022A5A"/>
    <w:rsid w:val="00032D70"/>
    <w:rsid w:val="00040088"/>
    <w:rsid w:val="00052003"/>
    <w:rsid w:val="00052442"/>
    <w:rsid w:val="000577F8"/>
    <w:rsid w:val="00081388"/>
    <w:rsid w:val="000838B7"/>
    <w:rsid w:val="00084A0A"/>
    <w:rsid w:val="00086A38"/>
    <w:rsid w:val="00086AED"/>
    <w:rsid w:val="00087FBC"/>
    <w:rsid w:val="000A2348"/>
    <w:rsid w:val="000A4DBC"/>
    <w:rsid w:val="000A5000"/>
    <w:rsid w:val="000A6B33"/>
    <w:rsid w:val="000A7187"/>
    <w:rsid w:val="000C1A8A"/>
    <w:rsid w:val="000E4DFD"/>
    <w:rsid w:val="000F35FF"/>
    <w:rsid w:val="000F4F8E"/>
    <w:rsid w:val="000F7FC2"/>
    <w:rsid w:val="0010003E"/>
    <w:rsid w:val="001000E7"/>
    <w:rsid w:val="00120E12"/>
    <w:rsid w:val="00125C5C"/>
    <w:rsid w:val="00130EC3"/>
    <w:rsid w:val="0014351A"/>
    <w:rsid w:val="001440F5"/>
    <w:rsid w:val="0015226D"/>
    <w:rsid w:val="00160E11"/>
    <w:rsid w:val="00162D8C"/>
    <w:rsid w:val="00167459"/>
    <w:rsid w:val="001756AA"/>
    <w:rsid w:val="001839F9"/>
    <w:rsid w:val="00190ADD"/>
    <w:rsid w:val="00192863"/>
    <w:rsid w:val="001928DB"/>
    <w:rsid w:val="001933B0"/>
    <w:rsid w:val="00193D98"/>
    <w:rsid w:val="00196776"/>
    <w:rsid w:val="001A519E"/>
    <w:rsid w:val="001B74BC"/>
    <w:rsid w:val="001C2434"/>
    <w:rsid w:val="001D5861"/>
    <w:rsid w:val="001D6A56"/>
    <w:rsid w:val="001E0BE5"/>
    <w:rsid w:val="002031D8"/>
    <w:rsid w:val="00206DAD"/>
    <w:rsid w:val="0021109C"/>
    <w:rsid w:val="00221939"/>
    <w:rsid w:val="002235D3"/>
    <w:rsid w:val="00224F05"/>
    <w:rsid w:val="00232C8B"/>
    <w:rsid w:val="00232F3C"/>
    <w:rsid w:val="00237162"/>
    <w:rsid w:val="00257C69"/>
    <w:rsid w:val="00264FC2"/>
    <w:rsid w:val="00265EB1"/>
    <w:rsid w:val="0027189A"/>
    <w:rsid w:val="002719AB"/>
    <w:rsid w:val="00272ECB"/>
    <w:rsid w:val="00286788"/>
    <w:rsid w:val="002876EC"/>
    <w:rsid w:val="00294B5F"/>
    <w:rsid w:val="002A4EF9"/>
    <w:rsid w:val="002B659A"/>
    <w:rsid w:val="002C0F30"/>
    <w:rsid w:val="002C6519"/>
    <w:rsid w:val="002C6E55"/>
    <w:rsid w:val="002D41AB"/>
    <w:rsid w:val="002D4EA0"/>
    <w:rsid w:val="002D6E9A"/>
    <w:rsid w:val="002F21CD"/>
    <w:rsid w:val="00316487"/>
    <w:rsid w:val="0032353F"/>
    <w:rsid w:val="003268B0"/>
    <w:rsid w:val="003475D8"/>
    <w:rsid w:val="00350DD1"/>
    <w:rsid w:val="00361FAC"/>
    <w:rsid w:val="00387782"/>
    <w:rsid w:val="003907EF"/>
    <w:rsid w:val="00391171"/>
    <w:rsid w:val="003A2378"/>
    <w:rsid w:val="003A34FB"/>
    <w:rsid w:val="003A420E"/>
    <w:rsid w:val="003B67C8"/>
    <w:rsid w:val="003C4242"/>
    <w:rsid w:val="003F1380"/>
    <w:rsid w:val="004069AB"/>
    <w:rsid w:val="00411663"/>
    <w:rsid w:val="00422908"/>
    <w:rsid w:val="00424A32"/>
    <w:rsid w:val="004312AC"/>
    <w:rsid w:val="00436E49"/>
    <w:rsid w:val="004460E5"/>
    <w:rsid w:val="004478C3"/>
    <w:rsid w:val="00453592"/>
    <w:rsid w:val="00463CFF"/>
    <w:rsid w:val="00475F4E"/>
    <w:rsid w:val="00477AAE"/>
    <w:rsid w:val="004965EE"/>
    <w:rsid w:val="004A3365"/>
    <w:rsid w:val="004A4080"/>
    <w:rsid w:val="004B1757"/>
    <w:rsid w:val="004C7770"/>
    <w:rsid w:val="004E16E7"/>
    <w:rsid w:val="004F3D5B"/>
    <w:rsid w:val="005075DD"/>
    <w:rsid w:val="00520FB9"/>
    <w:rsid w:val="00525ABE"/>
    <w:rsid w:val="0053773D"/>
    <w:rsid w:val="00541478"/>
    <w:rsid w:val="00561A1E"/>
    <w:rsid w:val="00576D2A"/>
    <w:rsid w:val="00586844"/>
    <w:rsid w:val="005947D9"/>
    <w:rsid w:val="005A1A84"/>
    <w:rsid w:val="005B3395"/>
    <w:rsid w:val="005B54AF"/>
    <w:rsid w:val="005D4B39"/>
    <w:rsid w:val="005E4B49"/>
    <w:rsid w:val="005F4029"/>
    <w:rsid w:val="006117C8"/>
    <w:rsid w:val="006150F9"/>
    <w:rsid w:val="00620275"/>
    <w:rsid w:val="006203F2"/>
    <w:rsid w:val="00624BFE"/>
    <w:rsid w:val="00636008"/>
    <w:rsid w:val="00637F6D"/>
    <w:rsid w:val="00647C5C"/>
    <w:rsid w:val="00650E5E"/>
    <w:rsid w:val="006544E3"/>
    <w:rsid w:val="0065456A"/>
    <w:rsid w:val="006562CC"/>
    <w:rsid w:val="00656ECF"/>
    <w:rsid w:val="00661DEE"/>
    <w:rsid w:val="00662F17"/>
    <w:rsid w:val="00666CFE"/>
    <w:rsid w:val="00672A2C"/>
    <w:rsid w:val="00673401"/>
    <w:rsid w:val="00676106"/>
    <w:rsid w:val="00691F2B"/>
    <w:rsid w:val="0069292F"/>
    <w:rsid w:val="006A76DB"/>
    <w:rsid w:val="006B16A2"/>
    <w:rsid w:val="006C5484"/>
    <w:rsid w:val="006E7D5B"/>
    <w:rsid w:val="006F1E48"/>
    <w:rsid w:val="00706D0A"/>
    <w:rsid w:val="00716E4C"/>
    <w:rsid w:val="007223E8"/>
    <w:rsid w:val="00722CC5"/>
    <w:rsid w:val="007347A3"/>
    <w:rsid w:val="007402D4"/>
    <w:rsid w:val="00762F56"/>
    <w:rsid w:val="007632C2"/>
    <w:rsid w:val="0076428A"/>
    <w:rsid w:val="00767948"/>
    <w:rsid w:val="0077329E"/>
    <w:rsid w:val="007810F5"/>
    <w:rsid w:val="0078203A"/>
    <w:rsid w:val="00790584"/>
    <w:rsid w:val="00790A07"/>
    <w:rsid w:val="007939C4"/>
    <w:rsid w:val="00795694"/>
    <w:rsid w:val="00797060"/>
    <w:rsid w:val="007A65F1"/>
    <w:rsid w:val="007B0C86"/>
    <w:rsid w:val="007B1DC3"/>
    <w:rsid w:val="007C4C38"/>
    <w:rsid w:val="007C7942"/>
    <w:rsid w:val="007E75F2"/>
    <w:rsid w:val="007F648E"/>
    <w:rsid w:val="00807B60"/>
    <w:rsid w:val="00816836"/>
    <w:rsid w:val="008179D7"/>
    <w:rsid w:val="00822A8F"/>
    <w:rsid w:val="008265FA"/>
    <w:rsid w:val="00840C6A"/>
    <w:rsid w:val="00847D18"/>
    <w:rsid w:val="00847E6B"/>
    <w:rsid w:val="00854B81"/>
    <w:rsid w:val="00855A69"/>
    <w:rsid w:val="0087041F"/>
    <w:rsid w:val="0088688F"/>
    <w:rsid w:val="008941C3"/>
    <w:rsid w:val="00897A43"/>
    <w:rsid w:val="008A507E"/>
    <w:rsid w:val="008B15B0"/>
    <w:rsid w:val="008B279F"/>
    <w:rsid w:val="008C0432"/>
    <w:rsid w:val="008E3386"/>
    <w:rsid w:val="008E68CD"/>
    <w:rsid w:val="008F3C23"/>
    <w:rsid w:val="00901AFE"/>
    <w:rsid w:val="00903226"/>
    <w:rsid w:val="00904C2C"/>
    <w:rsid w:val="009063F3"/>
    <w:rsid w:val="00912335"/>
    <w:rsid w:val="0091693B"/>
    <w:rsid w:val="009227E6"/>
    <w:rsid w:val="00926232"/>
    <w:rsid w:val="00927E97"/>
    <w:rsid w:val="009409B6"/>
    <w:rsid w:val="009470B6"/>
    <w:rsid w:val="00951E9B"/>
    <w:rsid w:val="00963E1C"/>
    <w:rsid w:val="00970790"/>
    <w:rsid w:val="00981B40"/>
    <w:rsid w:val="009A5365"/>
    <w:rsid w:val="009B18E5"/>
    <w:rsid w:val="009B2F70"/>
    <w:rsid w:val="009C0C12"/>
    <w:rsid w:val="009C2DAF"/>
    <w:rsid w:val="009D4A71"/>
    <w:rsid w:val="009D5F5D"/>
    <w:rsid w:val="009D6C55"/>
    <w:rsid w:val="009E1796"/>
    <w:rsid w:val="009F0FA1"/>
    <w:rsid w:val="00A11756"/>
    <w:rsid w:val="00A147D0"/>
    <w:rsid w:val="00A20DF1"/>
    <w:rsid w:val="00A25A39"/>
    <w:rsid w:val="00A27B2E"/>
    <w:rsid w:val="00A31225"/>
    <w:rsid w:val="00A364E9"/>
    <w:rsid w:val="00A40B8C"/>
    <w:rsid w:val="00A579CE"/>
    <w:rsid w:val="00A66E7F"/>
    <w:rsid w:val="00A675E9"/>
    <w:rsid w:val="00A67B30"/>
    <w:rsid w:val="00A81464"/>
    <w:rsid w:val="00A92FFB"/>
    <w:rsid w:val="00A97835"/>
    <w:rsid w:val="00AA4F09"/>
    <w:rsid w:val="00AB46EA"/>
    <w:rsid w:val="00AB6B8F"/>
    <w:rsid w:val="00AC08AE"/>
    <w:rsid w:val="00AC0E34"/>
    <w:rsid w:val="00AC76AE"/>
    <w:rsid w:val="00AD1597"/>
    <w:rsid w:val="00AF2419"/>
    <w:rsid w:val="00AF470F"/>
    <w:rsid w:val="00B01AD0"/>
    <w:rsid w:val="00B243E2"/>
    <w:rsid w:val="00B24A83"/>
    <w:rsid w:val="00B33D16"/>
    <w:rsid w:val="00B340CB"/>
    <w:rsid w:val="00B341AA"/>
    <w:rsid w:val="00B44770"/>
    <w:rsid w:val="00B50DD8"/>
    <w:rsid w:val="00B579EC"/>
    <w:rsid w:val="00B61D90"/>
    <w:rsid w:val="00B74892"/>
    <w:rsid w:val="00B75D5E"/>
    <w:rsid w:val="00B7606D"/>
    <w:rsid w:val="00B76071"/>
    <w:rsid w:val="00B77F30"/>
    <w:rsid w:val="00B8713A"/>
    <w:rsid w:val="00B91BCF"/>
    <w:rsid w:val="00B964A1"/>
    <w:rsid w:val="00BB4583"/>
    <w:rsid w:val="00BC2311"/>
    <w:rsid w:val="00BC3851"/>
    <w:rsid w:val="00BC5BC3"/>
    <w:rsid w:val="00BD63FA"/>
    <w:rsid w:val="00BD64CF"/>
    <w:rsid w:val="00BE634C"/>
    <w:rsid w:val="00BE6FEF"/>
    <w:rsid w:val="00BF21D1"/>
    <w:rsid w:val="00C03580"/>
    <w:rsid w:val="00C113D9"/>
    <w:rsid w:val="00C27F64"/>
    <w:rsid w:val="00C50A66"/>
    <w:rsid w:val="00C55CD2"/>
    <w:rsid w:val="00C57329"/>
    <w:rsid w:val="00C6276F"/>
    <w:rsid w:val="00C63D28"/>
    <w:rsid w:val="00C6654E"/>
    <w:rsid w:val="00C71608"/>
    <w:rsid w:val="00C73676"/>
    <w:rsid w:val="00C839BC"/>
    <w:rsid w:val="00C922B2"/>
    <w:rsid w:val="00C97BE9"/>
    <w:rsid w:val="00CA0572"/>
    <w:rsid w:val="00CA39D2"/>
    <w:rsid w:val="00CA3A3B"/>
    <w:rsid w:val="00CB0194"/>
    <w:rsid w:val="00CB246C"/>
    <w:rsid w:val="00CB434E"/>
    <w:rsid w:val="00CD104E"/>
    <w:rsid w:val="00CD1CE1"/>
    <w:rsid w:val="00CE4AE0"/>
    <w:rsid w:val="00CF32D0"/>
    <w:rsid w:val="00CF3E6B"/>
    <w:rsid w:val="00CF4D26"/>
    <w:rsid w:val="00CF7A75"/>
    <w:rsid w:val="00D00F9E"/>
    <w:rsid w:val="00D055FC"/>
    <w:rsid w:val="00D07F04"/>
    <w:rsid w:val="00D1168F"/>
    <w:rsid w:val="00D16B92"/>
    <w:rsid w:val="00D201A2"/>
    <w:rsid w:val="00D34B05"/>
    <w:rsid w:val="00D74F7C"/>
    <w:rsid w:val="00D76C50"/>
    <w:rsid w:val="00D776A4"/>
    <w:rsid w:val="00D80CF0"/>
    <w:rsid w:val="00D90726"/>
    <w:rsid w:val="00D97C1F"/>
    <w:rsid w:val="00DA00D2"/>
    <w:rsid w:val="00DA2426"/>
    <w:rsid w:val="00DC14DF"/>
    <w:rsid w:val="00DC19F1"/>
    <w:rsid w:val="00DC350D"/>
    <w:rsid w:val="00DC45B7"/>
    <w:rsid w:val="00DD5125"/>
    <w:rsid w:val="00DE1DE5"/>
    <w:rsid w:val="00E03E6A"/>
    <w:rsid w:val="00E07CAB"/>
    <w:rsid w:val="00E12C14"/>
    <w:rsid w:val="00E250E8"/>
    <w:rsid w:val="00E410CA"/>
    <w:rsid w:val="00E47A79"/>
    <w:rsid w:val="00E57765"/>
    <w:rsid w:val="00E60D6D"/>
    <w:rsid w:val="00E7172E"/>
    <w:rsid w:val="00E803E8"/>
    <w:rsid w:val="00E87D96"/>
    <w:rsid w:val="00E91CB6"/>
    <w:rsid w:val="00EA11DF"/>
    <w:rsid w:val="00EA69A2"/>
    <w:rsid w:val="00EC7150"/>
    <w:rsid w:val="00ED327F"/>
    <w:rsid w:val="00ED3799"/>
    <w:rsid w:val="00EF2D0E"/>
    <w:rsid w:val="00EF6B56"/>
    <w:rsid w:val="00F03733"/>
    <w:rsid w:val="00F03D8A"/>
    <w:rsid w:val="00F17571"/>
    <w:rsid w:val="00F17852"/>
    <w:rsid w:val="00F2339F"/>
    <w:rsid w:val="00F33F67"/>
    <w:rsid w:val="00F368C3"/>
    <w:rsid w:val="00F43675"/>
    <w:rsid w:val="00F5374E"/>
    <w:rsid w:val="00F57A02"/>
    <w:rsid w:val="00F600EC"/>
    <w:rsid w:val="00F72925"/>
    <w:rsid w:val="00F741A6"/>
    <w:rsid w:val="00F769EB"/>
    <w:rsid w:val="00F77A74"/>
    <w:rsid w:val="00F80C6B"/>
    <w:rsid w:val="00F84567"/>
    <w:rsid w:val="00F8555A"/>
    <w:rsid w:val="00F87E26"/>
    <w:rsid w:val="00FA14B8"/>
    <w:rsid w:val="00FA6E05"/>
    <w:rsid w:val="00FB77C5"/>
    <w:rsid w:val="00FE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DF"/>
    <w:pPr>
      <w:spacing w:after="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4A4080"/>
    <w:pPr>
      <w:keepNext/>
      <w:keepLines/>
      <w:spacing w:before="240" w:after="120" w:line="276" w:lineRule="auto"/>
      <w:ind w:left="720"/>
      <w:jc w:val="center"/>
      <w:outlineLvl w:val="0"/>
    </w:pPr>
    <w:rPr>
      <w:rFonts w:eastAsiaTheme="majorEastAsia" w:cstheme="majorBidi"/>
      <w:b/>
      <w:bCs/>
      <w:sz w:val="24"/>
      <w:szCs w:val="28"/>
      <w:lang w:val="en-US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D90726"/>
    <w:pPr>
      <w:keepNext/>
      <w:keepLines/>
      <w:spacing w:before="200"/>
      <w:ind w:firstLine="709"/>
      <w:outlineLvl w:val="1"/>
    </w:pPr>
    <w:rPr>
      <w:rFonts w:eastAsiaTheme="majorEastAsia" w:cstheme="majorBidi"/>
      <w:b/>
      <w:bCs/>
      <w:color w:val="548DD4" w:themeColor="text2" w:themeTint="99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06D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06D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464"/>
  </w:style>
  <w:style w:type="paragraph" w:styleId="Subsol">
    <w:name w:val="footer"/>
    <w:basedOn w:val="Normal"/>
    <w:link w:val="Subsol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464"/>
  </w:style>
  <w:style w:type="paragraph" w:styleId="TextnBalon">
    <w:name w:val="Balloon Text"/>
    <w:basedOn w:val="Normal"/>
    <w:link w:val="TextnBalonCaracter"/>
    <w:uiPriority w:val="99"/>
    <w:semiHidden/>
    <w:unhideWhenUsed/>
    <w:rsid w:val="00A814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1464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A81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">
    <w:name w:val="caption"/>
    <w:basedOn w:val="Normal"/>
    <w:next w:val="Normal"/>
    <w:uiPriority w:val="35"/>
    <w:unhideWhenUsed/>
    <w:qFormat/>
    <w:rsid w:val="00A81464"/>
    <w:rPr>
      <w:b/>
      <w:bCs/>
      <w:color w:val="4F81BD" w:themeColor="accent1"/>
      <w:sz w:val="18"/>
      <w:szCs w:val="18"/>
    </w:rPr>
  </w:style>
  <w:style w:type="paragraph" w:styleId="Indentcorptext2">
    <w:name w:val="Body Text Indent 2"/>
    <w:basedOn w:val="Normal"/>
    <w:link w:val="Indentcorptext2Caracter"/>
    <w:rsid w:val="00EA11DF"/>
    <w:pPr>
      <w:autoSpaceDE w:val="0"/>
      <w:autoSpaceDN w:val="0"/>
      <w:adjustRightInd w:val="0"/>
      <w:spacing w:after="120" w:line="480" w:lineRule="auto"/>
      <w:ind w:left="360"/>
    </w:pPr>
    <w:rPr>
      <w:rFonts w:eastAsia="Times New Roman" w:cs="Times New Roman"/>
      <w:color w:val="000000"/>
      <w:sz w:val="24"/>
      <w:szCs w:val="24"/>
      <w:lang w:val="en-US"/>
    </w:rPr>
  </w:style>
  <w:style w:type="character" w:customStyle="1" w:styleId="Indentcorptext2Caracter">
    <w:name w:val="Indent corp text 2 Caracter"/>
    <w:basedOn w:val="Fontdeparagrafimplicit"/>
    <w:link w:val="Indentcorptext2"/>
    <w:rsid w:val="00EA11DF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Indentcorptext">
    <w:name w:val="Body Text Indent"/>
    <w:basedOn w:val="Normal"/>
    <w:link w:val="IndentcorptextCaracter"/>
    <w:rsid w:val="00EA11DF"/>
    <w:pPr>
      <w:spacing w:after="120"/>
      <w:ind w:left="360"/>
    </w:pPr>
    <w:rPr>
      <w:rFonts w:eastAsia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EA11DF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EA11DF"/>
    <w:pPr>
      <w:ind w:left="720"/>
      <w:contextualSpacing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11DF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4A4080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586844"/>
    <w:pPr>
      <w:outlineLvl w:val="9"/>
    </w:pPr>
    <w:rPr>
      <w:lang w:eastAsia="ro-RO"/>
    </w:rPr>
  </w:style>
  <w:style w:type="paragraph" w:styleId="Cuprins1">
    <w:name w:val="toc 1"/>
    <w:basedOn w:val="Normal"/>
    <w:next w:val="Normal"/>
    <w:autoRedefine/>
    <w:uiPriority w:val="39"/>
    <w:unhideWhenUsed/>
    <w:rsid w:val="001933B0"/>
    <w:pPr>
      <w:tabs>
        <w:tab w:val="left" w:pos="440"/>
        <w:tab w:val="right" w:leader="dot" w:pos="10196"/>
      </w:tabs>
      <w:spacing w:after="100"/>
    </w:pPr>
  </w:style>
  <w:style w:type="character" w:styleId="Hyperlink">
    <w:name w:val="Hyperlink"/>
    <w:basedOn w:val="Fontdeparagrafimplicit"/>
    <w:uiPriority w:val="99"/>
    <w:unhideWhenUsed/>
    <w:rsid w:val="00586844"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D90726"/>
    <w:rPr>
      <w:rFonts w:ascii="Times New Roman" w:eastAsiaTheme="majorEastAsia" w:hAnsi="Times New Roman" w:cstheme="majorBidi"/>
      <w:b/>
      <w:bCs/>
      <w:color w:val="548DD4" w:themeColor="text2" w:themeTint="99"/>
      <w:sz w:val="26"/>
      <w:szCs w:val="26"/>
    </w:rPr>
  </w:style>
  <w:style w:type="paragraph" w:styleId="Cuprins2">
    <w:name w:val="toc 2"/>
    <w:basedOn w:val="Normal"/>
    <w:next w:val="Normal"/>
    <w:autoRedefine/>
    <w:uiPriority w:val="39"/>
    <w:unhideWhenUsed/>
    <w:rsid w:val="00DC45B7"/>
    <w:pPr>
      <w:spacing w:after="100"/>
      <w:ind w:left="220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3F1380"/>
    <w:pPr>
      <w:spacing w:after="120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3F1380"/>
    <w:rPr>
      <w:rFonts w:ascii="Times New Roman" w:eastAsia="Times New Roman" w:hAnsi="Times New Roman" w:cs="Times New Roman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C922B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922B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922B2"/>
    <w:rPr>
      <w:rFonts w:ascii="Times New Roman" w:hAnsi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922B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922B2"/>
    <w:rPr>
      <w:rFonts w:ascii="Times New Roman" w:hAnsi="Times New Roman"/>
      <w:b/>
      <w:bCs/>
      <w:sz w:val="20"/>
      <w:szCs w:val="20"/>
    </w:rPr>
  </w:style>
  <w:style w:type="character" w:customStyle="1" w:styleId="Titlu3Caracter">
    <w:name w:val="Titlu 3 Caracter"/>
    <w:basedOn w:val="Fontdeparagrafimplicit"/>
    <w:link w:val="Titlu3"/>
    <w:uiPriority w:val="9"/>
    <w:rsid w:val="00706D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D0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DF"/>
    <w:pPr>
      <w:spacing w:after="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4A4080"/>
    <w:pPr>
      <w:keepNext/>
      <w:keepLines/>
      <w:spacing w:before="240" w:after="120" w:line="276" w:lineRule="auto"/>
      <w:ind w:left="720"/>
      <w:jc w:val="center"/>
      <w:outlineLvl w:val="0"/>
    </w:pPr>
    <w:rPr>
      <w:rFonts w:eastAsiaTheme="majorEastAsia" w:cstheme="majorBidi"/>
      <w:b/>
      <w:bCs/>
      <w:sz w:val="24"/>
      <w:szCs w:val="28"/>
      <w:lang w:val="en-US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D90726"/>
    <w:pPr>
      <w:keepNext/>
      <w:keepLines/>
      <w:spacing w:before="200"/>
      <w:ind w:firstLine="709"/>
      <w:outlineLvl w:val="1"/>
    </w:pPr>
    <w:rPr>
      <w:rFonts w:eastAsiaTheme="majorEastAsia" w:cstheme="majorBidi"/>
      <w:b/>
      <w:bCs/>
      <w:color w:val="548DD4" w:themeColor="text2" w:themeTint="99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06D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06D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464"/>
  </w:style>
  <w:style w:type="paragraph" w:styleId="Subsol">
    <w:name w:val="footer"/>
    <w:basedOn w:val="Normal"/>
    <w:link w:val="Subsol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464"/>
  </w:style>
  <w:style w:type="paragraph" w:styleId="TextnBalon">
    <w:name w:val="Balloon Text"/>
    <w:basedOn w:val="Normal"/>
    <w:link w:val="TextnBalonCaracter"/>
    <w:uiPriority w:val="99"/>
    <w:semiHidden/>
    <w:unhideWhenUsed/>
    <w:rsid w:val="00A814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1464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A81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">
    <w:name w:val="caption"/>
    <w:basedOn w:val="Normal"/>
    <w:next w:val="Normal"/>
    <w:uiPriority w:val="35"/>
    <w:unhideWhenUsed/>
    <w:qFormat/>
    <w:rsid w:val="00A81464"/>
    <w:rPr>
      <w:b/>
      <w:bCs/>
      <w:color w:val="4F81BD" w:themeColor="accent1"/>
      <w:sz w:val="18"/>
      <w:szCs w:val="18"/>
    </w:rPr>
  </w:style>
  <w:style w:type="paragraph" w:styleId="Indentcorptext2">
    <w:name w:val="Body Text Indent 2"/>
    <w:basedOn w:val="Normal"/>
    <w:link w:val="Indentcorptext2Caracter"/>
    <w:rsid w:val="00EA11DF"/>
    <w:pPr>
      <w:autoSpaceDE w:val="0"/>
      <w:autoSpaceDN w:val="0"/>
      <w:adjustRightInd w:val="0"/>
      <w:spacing w:after="120" w:line="480" w:lineRule="auto"/>
      <w:ind w:left="360"/>
    </w:pPr>
    <w:rPr>
      <w:rFonts w:eastAsia="Times New Roman" w:cs="Times New Roman"/>
      <w:color w:val="000000"/>
      <w:sz w:val="24"/>
      <w:szCs w:val="24"/>
      <w:lang w:val="en-US"/>
    </w:rPr>
  </w:style>
  <w:style w:type="character" w:customStyle="1" w:styleId="Indentcorptext2Caracter">
    <w:name w:val="Indent corp text 2 Caracter"/>
    <w:basedOn w:val="Fontdeparagrafimplicit"/>
    <w:link w:val="Indentcorptext2"/>
    <w:rsid w:val="00EA11DF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Indentcorptext">
    <w:name w:val="Body Text Indent"/>
    <w:basedOn w:val="Normal"/>
    <w:link w:val="IndentcorptextCaracter"/>
    <w:rsid w:val="00EA11DF"/>
    <w:pPr>
      <w:spacing w:after="120"/>
      <w:ind w:left="360"/>
    </w:pPr>
    <w:rPr>
      <w:rFonts w:eastAsia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EA11DF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EA11DF"/>
    <w:pPr>
      <w:ind w:left="720"/>
      <w:contextualSpacing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11DF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4A4080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586844"/>
    <w:pPr>
      <w:outlineLvl w:val="9"/>
    </w:pPr>
    <w:rPr>
      <w:lang w:eastAsia="ro-RO"/>
    </w:rPr>
  </w:style>
  <w:style w:type="paragraph" w:styleId="Cuprins1">
    <w:name w:val="toc 1"/>
    <w:basedOn w:val="Normal"/>
    <w:next w:val="Normal"/>
    <w:autoRedefine/>
    <w:uiPriority w:val="39"/>
    <w:unhideWhenUsed/>
    <w:rsid w:val="001933B0"/>
    <w:pPr>
      <w:tabs>
        <w:tab w:val="left" w:pos="440"/>
        <w:tab w:val="right" w:leader="dot" w:pos="10196"/>
      </w:tabs>
      <w:spacing w:after="100"/>
    </w:pPr>
  </w:style>
  <w:style w:type="character" w:styleId="Hyperlink">
    <w:name w:val="Hyperlink"/>
    <w:basedOn w:val="Fontdeparagrafimplicit"/>
    <w:uiPriority w:val="99"/>
    <w:unhideWhenUsed/>
    <w:rsid w:val="00586844"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D90726"/>
    <w:rPr>
      <w:rFonts w:ascii="Times New Roman" w:eastAsiaTheme="majorEastAsia" w:hAnsi="Times New Roman" w:cstheme="majorBidi"/>
      <w:b/>
      <w:bCs/>
      <w:color w:val="548DD4" w:themeColor="text2" w:themeTint="99"/>
      <w:sz w:val="26"/>
      <w:szCs w:val="26"/>
    </w:rPr>
  </w:style>
  <w:style w:type="paragraph" w:styleId="Cuprins2">
    <w:name w:val="toc 2"/>
    <w:basedOn w:val="Normal"/>
    <w:next w:val="Normal"/>
    <w:autoRedefine/>
    <w:uiPriority w:val="39"/>
    <w:unhideWhenUsed/>
    <w:rsid w:val="00DC45B7"/>
    <w:pPr>
      <w:spacing w:after="100"/>
      <w:ind w:left="220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3F1380"/>
    <w:pPr>
      <w:spacing w:after="120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3F1380"/>
    <w:rPr>
      <w:rFonts w:ascii="Times New Roman" w:eastAsia="Times New Roman" w:hAnsi="Times New Roman" w:cs="Times New Roman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C922B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922B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922B2"/>
    <w:rPr>
      <w:rFonts w:ascii="Times New Roman" w:hAnsi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922B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922B2"/>
    <w:rPr>
      <w:rFonts w:ascii="Times New Roman" w:hAnsi="Times New Roman"/>
      <w:b/>
      <w:bCs/>
      <w:sz w:val="20"/>
      <w:szCs w:val="20"/>
    </w:rPr>
  </w:style>
  <w:style w:type="character" w:customStyle="1" w:styleId="Titlu3Caracter">
    <w:name w:val="Titlu 3 Caracter"/>
    <w:basedOn w:val="Fontdeparagrafimplicit"/>
    <w:link w:val="Titlu3"/>
    <w:uiPriority w:val="9"/>
    <w:rsid w:val="00706D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D0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F92D6-3C40-43B5-9A56-4460F4A7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3413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2014-08-03T19:25:00Z</dcterms:created>
  <dcterms:modified xsi:type="dcterms:W3CDTF">2014-08-03T19:30:00Z</dcterms:modified>
</cp:coreProperties>
</file>