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3D9C" w14:textId="23128B33" w:rsidR="00336CCA" w:rsidRDefault="00997A52" w:rsidP="00997A52">
      <w:pPr>
        <w:jc w:val="center"/>
        <w:rPr>
          <w:lang w:val="bg-BG"/>
        </w:rPr>
      </w:pPr>
      <w:r>
        <w:rPr>
          <w:lang w:val="bg-BG"/>
        </w:rPr>
        <w:t>Практическа задача – младша възраст</w:t>
      </w:r>
    </w:p>
    <w:p w14:paraId="1972EC5C" w14:textId="40183944" w:rsidR="00997A52" w:rsidRDefault="00997A52" w:rsidP="00997A52">
      <w:pPr>
        <w:jc w:val="center"/>
        <w:rPr>
          <w:lang w:val="bg-BG"/>
        </w:rPr>
      </w:pPr>
    </w:p>
    <w:p w14:paraId="7C59C36F" w14:textId="70BEBBC3" w:rsidR="002B7546" w:rsidRDefault="002B7546" w:rsidP="002B7546">
      <w:pPr>
        <w:jc w:val="both"/>
        <w:rPr>
          <w:lang w:val="bg-BG"/>
        </w:rPr>
      </w:pPr>
      <w:r>
        <w:rPr>
          <w:lang w:val="bg-BG"/>
        </w:rPr>
        <w:tab/>
      </w:r>
      <w:r w:rsidRPr="006C36EA">
        <w:rPr>
          <w:b/>
          <w:bCs/>
          <w:lang w:val="bg-BG"/>
        </w:rPr>
        <w:t>Марсианско небе.</w:t>
      </w:r>
      <w:r>
        <w:rPr>
          <w:lang w:val="bg-BG"/>
        </w:rPr>
        <w:t xml:space="preserve"> </w:t>
      </w:r>
      <w:r w:rsidR="00D36F83">
        <w:rPr>
          <w:lang w:val="bg-BG"/>
        </w:rPr>
        <w:t xml:space="preserve">Космическата пътешественичка Стела </w:t>
      </w:r>
      <w:r w:rsidR="00C41EA2">
        <w:rPr>
          <w:lang w:val="bg-BG"/>
        </w:rPr>
        <w:t>лети</w:t>
      </w:r>
      <w:r w:rsidR="00D36F83">
        <w:rPr>
          <w:lang w:val="bg-BG"/>
        </w:rPr>
        <w:t xml:space="preserve"> до Марс и </w:t>
      </w:r>
      <w:r w:rsidR="00C41EA2">
        <w:rPr>
          <w:lang w:val="bg-BG"/>
        </w:rPr>
        <w:t xml:space="preserve">се готви за </w:t>
      </w:r>
      <w:r w:rsidR="00D36F83">
        <w:rPr>
          <w:lang w:val="bg-BG"/>
        </w:rPr>
        <w:t>изкачване</w:t>
      </w:r>
      <w:r w:rsidR="00C41EA2">
        <w:rPr>
          <w:lang w:val="en-US"/>
        </w:rPr>
        <w:t xml:space="preserve"> </w:t>
      </w:r>
      <w:r w:rsidR="00C41EA2">
        <w:rPr>
          <w:lang w:val="bg-BG"/>
        </w:rPr>
        <w:t xml:space="preserve">на няколко от най-високите марсиански върхове. В </w:t>
      </w:r>
      <w:r w:rsidR="00D10E97">
        <w:rPr>
          <w:lang w:val="bg-BG"/>
        </w:rPr>
        <w:t>туристическия клуб</w:t>
      </w:r>
      <w:r w:rsidR="00C41EA2">
        <w:rPr>
          <w:lang w:val="bg-BG"/>
        </w:rPr>
        <w:t xml:space="preserve"> </w:t>
      </w:r>
      <w:r w:rsidR="00D10E97">
        <w:rPr>
          <w:lang w:val="bg-BG"/>
        </w:rPr>
        <w:t>„</w:t>
      </w:r>
      <w:r w:rsidR="00432EBB">
        <w:rPr>
          <w:lang w:val="bg-BG"/>
        </w:rPr>
        <w:t>Марсиански еделвайс</w:t>
      </w:r>
      <w:r w:rsidR="00D10E97">
        <w:rPr>
          <w:lang w:val="bg-BG"/>
        </w:rPr>
        <w:t xml:space="preserve">“ </w:t>
      </w:r>
      <w:r w:rsidR="00C41EA2">
        <w:rPr>
          <w:lang w:val="bg-BG"/>
        </w:rPr>
        <w:t xml:space="preserve">я посреща </w:t>
      </w:r>
      <w:r w:rsidR="00432EBB">
        <w:rPr>
          <w:lang w:val="bg-BG"/>
        </w:rPr>
        <w:t xml:space="preserve">майсторът на спорта по марсиански алпинизъм </w:t>
      </w:r>
      <w:r w:rsidR="00C41EA2">
        <w:rPr>
          <w:lang w:val="bg-BG"/>
        </w:rPr>
        <w:t>Атанас и я инструктира как да се ориентира по звездите.</w:t>
      </w:r>
    </w:p>
    <w:p w14:paraId="43FBD53F" w14:textId="4EA58E27" w:rsidR="00C41EA2" w:rsidRDefault="00C41EA2" w:rsidP="002B7546">
      <w:pPr>
        <w:jc w:val="both"/>
        <w:rPr>
          <w:lang w:val="bg-BG"/>
        </w:rPr>
      </w:pPr>
      <w:r>
        <w:rPr>
          <w:lang w:val="bg-BG"/>
        </w:rPr>
        <w:tab/>
        <w:t xml:space="preserve">Пред вас са шест изображения на марсианското звездно небе, получени чрез компютърен планетариум. Въведени са настройки, които показват звездното небе и по време на марсианския ден, когато Слънцето е над хоризонта. Симулациите са направени </w:t>
      </w:r>
      <w:r w:rsidR="00D10E97">
        <w:rPr>
          <w:lang w:val="bg-BG"/>
        </w:rPr>
        <w:t>през равни времеви интервали от цяло число земни часове за</w:t>
      </w:r>
      <w:r>
        <w:rPr>
          <w:lang w:val="bg-BG"/>
        </w:rPr>
        <w:t xml:space="preserve"> 21 юли 2021 г.</w:t>
      </w:r>
      <w:r w:rsidR="00D10E97">
        <w:rPr>
          <w:lang w:val="bg-BG"/>
        </w:rPr>
        <w:t xml:space="preserve"> Както се вижда, в небето на Марс се наблюдава забележителен парад на планетите.</w:t>
      </w:r>
    </w:p>
    <w:p w14:paraId="400A353B" w14:textId="7FC5E8D2" w:rsidR="00D10E97" w:rsidRPr="0074585C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А) </w:t>
      </w:r>
      <w:r w:rsidR="00D10E97" w:rsidRPr="0074585C">
        <w:rPr>
          <w:lang w:val="bg-BG"/>
        </w:rPr>
        <w:t xml:space="preserve">Използвайте изображенията и дадения ви лист полупрозрачна хартия (паус), направете необходимите измервания и построения и определете планетографската ширина на </w:t>
      </w:r>
      <w:r w:rsidR="00432EBB" w:rsidRPr="0074585C">
        <w:rPr>
          <w:lang w:val="bg-BG"/>
        </w:rPr>
        <w:t>туристическия клуб „Марсиански еделвайс“.</w:t>
      </w:r>
    </w:p>
    <w:p w14:paraId="6AF10979" w14:textId="6A4AB4AF" w:rsidR="00432EBB" w:rsidRPr="0074585C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Б) </w:t>
      </w:r>
      <w:r w:rsidR="00432EBB" w:rsidRPr="0074585C">
        <w:rPr>
          <w:lang w:val="bg-BG"/>
        </w:rPr>
        <w:t>Разгледайте внимателно положението на Слънцето. Какъв е сезонът по това време за марсианското северно полукълбо? Подкрепете вашия отговор с измервания и пресмятания.</w:t>
      </w:r>
    </w:p>
    <w:p w14:paraId="22AD8C24" w14:textId="5C2FC686" w:rsidR="00432EBB" w:rsidRPr="0074585C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В) </w:t>
      </w:r>
      <w:r w:rsidR="00F165B0" w:rsidRPr="0074585C">
        <w:rPr>
          <w:lang w:val="bg-BG"/>
        </w:rPr>
        <w:t>Отговорете само качествено</w:t>
      </w:r>
      <w:r w:rsidR="00432EBB" w:rsidRPr="0074585C">
        <w:rPr>
          <w:lang w:val="bg-BG"/>
        </w:rPr>
        <w:t xml:space="preserve"> </w:t>
      </w:r>
      <w:r w:rsidR="00F165B0" w:rsidRPr="0074585C">
        <w:rPr>
          <w:lang w:val="bg-BG"/>
        </w:rPr>
        <w:t xml:space="preserve">как се изменя в дадения момент разстоянието </w:t>
      </w:r>
      <w:r w:rsidR="009B74BC" w:rsidRPr="0074585C">
        <w:rPr>
          <w:lang w:val="bg-BG"/>
        </w:rPr>
        <w:t>от Марс до Земята</w:t>
      </w:r>
      <w:r w:rsidR="00F165B0" w:rsidRPr="0074585C">
        <w:rPr>
          <w:lang w:val="bg-BG"/>
        </w:rPr>
        <w:t xml:space="preserve"> – увеличава ли се или намалява? Опитайте се да направите това и за</w:t>
      </w:r>
      <w:r w:rsidR="006C36EA" w:rsidRPr="0074585C">
        <w:rPr>
          <w:lang w:val="en-US"/>
        </w:rPr>
        <w:t xml:space="preserve"> </w:t>
      </w:r>
      <w:r w:rsidR="006C36EA" w:rsidRPr="0074585C">
        <w:rPr>
          <w:lang w:val="bg-BG"/>
        </w:rPr>
        <w:t xml:space="preserve">разстоянието от Марс до </w:t>
      </w:r>
      <w:r w:rsidR="00F165B0" w:rsidRPr="0074585C">
        <w:rPr>
          <w:lang w:val="bg-BG"/>
        </w:rPr>
        <w:t>другите видими планети – Меркурий, Венера, Юпитер, Сатурн и Нептун. За всички ли планети е възможно да се отговори на този въпрос?</w:t>
      </w:r>
    </w:p>
    <w:p w14:paraId="4573C687" w14:textId="3D16D625" w:rsidR="00B4307A" w:rsidRDefault="00B4307A" w:rsidP="00B4307A">
      <w:pPr>
        <w:jc w:val="center"/>
        <w:rPr>
          <w:lang w:val="bg-BG"/>
        </w:rPr>
      </w:pPr>
      <w:r>
        <w:rPr>
          <w:noProof/>
        </w:rPr>
        <w:lastRenderedPageBreak/>
        <w:drawing>
          <wp:inline distT="0" distB="0" distL="0" distR="0" wp14:anchorId="302223BB" wp14:editId="28C1920E">
            <wp:extent cx="4835525" cy="8892540"/>
            <wp:effectExtent l="0" t="0" r="3175" b="381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746D" w14:textId="3FBA777E" w:rsidR="00432EBB" w:rsidRDefault="00297434" w:rsidP="00297434">
      <w:pPr>
        <w:jc w:val="center"/>
        <w:rPr>
          <w:lang w:val="bg-BG"/>
        </w:rPr>
      </w:pPr>
      <w:r>
        <w:rPr>
          <w:noProof/>
        </w:rPr>
        <w:lastRenderedPageBreak/>
        <w:drawing>
          <wp:inline distT="0" distB="0" distL="0" distR="0" wp14:anchorId="2C519B3B" wp14:editId="51BCFE40">
            <wp:extent cx="4835525" cy="8892540"/>
            <wp:effectExtent l="0" t="0" r="3175" b="381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FAF5" w14:textId="5C06AD14" w:rsidR="00297434" w:rsidRDefault="00297434" w:rsidP="00297434">
      <w:pPr>
        <w:jc w:val="center"/>
        <w:rPr>
          <w:lang w:val="bg-BG"/>
        </w:rPr>
      </w:pPr>
      <w:r>
        <w:rPr>
          <w:noProof/>
        </w:rPr>
        <w:lastRenderedPageBreak/>
        <w:drawing>
          <wp:inline distT="0" distB="0" distL="0" distR="0" wp14:anchorId="012B1354" wp14:editId="6C911C89">
            <wp:extent cx="4830445" cy="8892540"/>
            <wp:effectExtent l="0" t="0" r="8255" b="381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AEBD" w14:textId="23767698" w:rsidR="00297434" w:rsidRDefault="00297434" w:rsidP="00297434">
      <w:pPr>
        <w:jc w:val="center"/>
        <w:rPr>
          <w:lang w:val="bg-BG"/>
        </w:rPr>
      </w:pPr>
      <w:r>
        <w:rPr>
          <w:noProof/>
        </w:rPr>
        <w:lastRenderedPageBreak/>
        <w:drawing>
          <wp:inline distT="0" distB="0" distL="0" distR="0" wp14:anchorId="12B0692F" wp14:editId="14BFD9E3">
            <wp:extent cx="4844415" cy="8892540"/>
            <wp:effectExtent l="0" t="0" r="0" b="381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A9C5" w14:textId="28DB3DFA" w:rsidR="00297434" w:rsidRDefault="008C36B0" w:rsidP="00297434">
      <w:pPr>
        <w:jc w:val="center"/>
        <w:rPr>
          <w:lang w:val="bg-BG"/>
        </w:rPr>
      </w:pPr>
      <w:r>
        <w:rPr>
          <w:noProof/>
        </w:rPr>
        <w:lastRenderedPageBreak/>
        <w:drawing>
          <wp:inline distT="0" distB="0" distL="0" distR="0" wp14:anchorId="5154545A" wp14:editId="2B34EFAB">
            <wp:extent cx="4830445" cy="8892540"/>
            <wp:effectExtent l="0" t="0" r="8255" b="381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D7D7E" w14:textId="0424541F" w:rsidR="00432EBB" w:rsidRPr="00C41EA2" w:rsidRDefault="008C36B0" w:rsidP="008C36B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B661320" wp14:editId="65F85D68">
            <wp:extent cx="4844415" cy="8892540"/>
            <wp:effectExtent l="0" t="0" r="0" b="381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2EBB">
        <w:rPr>
          <w:lang w:val="bg-BG"/>
        </w:rPr>
        <w:tab/>
      </w:r>
    </w:p>
    <w:sectPr w:rsidR="00432EBB" w:rsidRPr="00C41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16CA7"/>
    <w:multiLevelType w:val="hybridMultilevel"/>
    <w:tmpl w:val="053AEB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D"/>
    <w:rsid w:val="00297434"/>
    <w:rsid w:val="002B7546"/>
    <w:rsid w:val="00336CCA"/>
    <w:rsid w:val="00432EBB"/>
    <w:rsid w:val="00435D8D"/>
    <w:rsid w:val="006C36EA"/>
    <w:rsid w:val="0074585C"/>
    <w:rsid w:val="008C36B0"/>
    <w:rsid w:val="00997A52"/>
    <w:rsid w:val="009B74BC"/>
    <w:rsid w:val="00B4307A"/>
    <w:rsid w:val="00C41EA2"/>
    <w:rsid w:val="00D10E97"/>
    <w:rsid w:val="00D36F83"/>
    <w:rsid w:val="00D4691E"/>
    <w:rsid w:val="00F1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1879"/>
  <w15:chartTrackingRefBased/>
  <w15:docId w15:val="{B93C977A-F9D6-4CF9-8BB2-65B7CA9B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8</cp:revision>
  <dcterms:created xsi:type="dcterms:W3CDTF">2021-07-22T13:06:00Z</dcterms:created>
  <dcterms:modified xsi:type="dcterms:W3CDTF">2021-07-22T16:40:00Z</dcterms:modified>
</cp:coreProperties>
</file>